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94E">
      <w:pPr>
        <w:pStyle w:val="1"/>
        <w:rPr>
          <w:rFonts w:eastAsia="Times New Roman"/>
        </w:rPr>
      </w:pPr>
      <w:r>
        <w:rPr>
          <w:rFonts w:eastAsia="Times New Roman"/>
        </w:rPr>
        <w:t>Сводные данные о поступивших замечаниях и предложениях к проекту профессионального стандарта</w:t>
      </w:r>
    </w:p>
    <w:p w:rsidR="00000000" w:rsidRDefault="0071394E">
      <w:pPr>
        <w:pStyle w:val="right"/>
      </w:pPr>
      <w:r>
        <w:t xml:space="preserve">Приложение к Методическим рекомендациям по разработке профессионального </w:t>
      </w:r>
      <w:r>
        <w:t xml:space="preserve">стандарта, утвержденным приказом Министерства труда и социальной защиты Российской Федерации от 29 апреля 2013 г. N 170н </w:t>
      </w:r>
    </w:p>
    <w:p w:rsidR="00000000" w:rsidRDefault="0071394E">
      <w:pPr>
        <w:pStyle w:val="right"/>
      </w:pPr>
      <w:r>
        <w:t xml:space="preserve">Приложение N 3 </w:t>
      </w:r>
      <w:r>
        <w:br/>
        <w:t>к пояснительной записке</w:t>
      </w:r>
    </w:p>
    <w:p w:rsidR="00000000" w:rsidRDefault="0071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4E">
      <w:pPr>
        <w:pStyle w:val="just"/>
      </w:pPr>
      <w:r>
        <w:t>Таблица приложения N 3. Сводные данные о поступивших замечаниях и предложениях к проекту проф</w:t>
      </w:r>
      <w:r>
        <w:t>ессионального стандарта.</w:t>
      </w:r>
    </w:p>
    <w:p w:rsidR="00000000" w:rsidRDefault="00713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4E">
      <w:pPr>
        <w:pStyle w:val="3"/>
        <w:rPr>
          <w:rFonts w:eastAsia="Times New Roman"/>
        </w:rPr>
      </w:pPr>
      <w:r>
        <w:rPr>
          <w:rFonts w:eastAsia="Times New Roman"/>
        </w:rPr>
        <w:t>N п/п ФИО эксперта Организация, должность Замечание, предложение Принято, отклонено, частично принято (с обоснованием принятия или отклонения)</w:t>
      </w:r>
    </w:p>
    <w:p w:rsidR="00000000" w:rsidRDefault="0071394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1394E">
      <w:pPr>
        <w:pStyle w:val="right"/>
      </w:pPr>
      <w:r>
        <w:t>Источник - Приказ Минтруда России от 29.04.2013 № 170н</w:t>
      </w:r>
    </w:p>
    <w:p w:rsidR="00000000" w:rsidRDefault="00713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azecy/svodnye_dannye_o_postupivshix_zamechaniyax_i_predlozheniyax_k_proektu_professionalnogo_standarta.htm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4E"/>
    <w:rsid w:val="0071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FED6CF-7982-47BA-8E81-C1D41CC8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dannye_o_postupivshix_zamechaniyax_i_predlozheniyax_k_proektu_professional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о поступивших замечаниях и предложениях к проекту профессионального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2022-08-23T13:39:00Z</dcterms:created>
  <dcterms:modified xsi:type="dcterms:W3CDTF">2022-08-23T13:39:00Z</dcterms:modified>
</cp:coreProperties>
</file>