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E4B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 субсидиям</w:t>
      </w:r>
    </w:p>
    <w:p w:rsidR="00000000" w:rsidRDefault="00C21E4B">
      <w:pPr>
        <w:pStyle w:val="right"/>
      </w:pPr>
      <w:r>
        <w:t>Приложение 4 к Регламенту ОАО "РЖД" от 20.05.2011 N 110</w:t>
      </w:r>
    </w:p>
    <w:p w:rsidR="00000000" w:rsidRDefault="00C21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E4B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по субсидиям</w:t>
      </w:r>
    </w:p>
    <w:p w:rsidR="00000000" w:rsidRDefault="00C21E4B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C21E4B">
      <w:pPr>
        <w:pStyle w:val="HTML"/>
      </w:pPr>
      <w:r>
        <w:t>¦N¦Номер¦Дата ¦Дата¦Факти-¦Ф.И.О.¦Код    ¦Сумма ¦Сумма ¦Остаток ¦Счет ¦Ставка¦Раз-¦Оставшаяся¦Оставшаяся¦Дата ¦Анну-¦</w:t>
      </w:r>
      <w:r>
        <w:t>Рынок  ¦Под- ¦Банк/ ¦</w:t>
      </w:r>
    </w:p>
    <w:p w:rsidR="00000000" w:rsidRDefault="00C21E4B">
      <w:pPr>
        <w:pStyle w:val="HTML"/>
      </w:pPr>
      <w:r>
        <w:t>¦ ¦дого-¦дого-¦вы- ¦ческий¦заем- ¦струк- ¦креди-¦субси-¦ссудной ¦заем-¦ипо-  ¦мер ¦сумма суб-¦сумма суб-¦опла-¦итет ¦приоб- ¦раз- ¦филиал¦</w:t>
      </w:r>
    </w:p>
    <w:p w:rsidR="00000000" w:rsidRDefault="00C21E4B">
      <w:pPr>
        <w:pStyle w:val="HTML"/>
      </w:pPr>
      <w:r>
        <w:t>¦п¦вора ¦вора ¦дачи¦срок  ¦щика  ¦турного¦та на ¦дируе-¦задол-  ¦щика ¦теч-  ¦суб-¦сидии до  ¦с</w:t>
      </w:r>
      <w:r>
        <w:t>идии до  ¦ты   ¦     ¦ретения¦деле-¦Банка ¦</w:t>
      </w:r>
    </w:p>
    <w:p w:rsidR="00000000" w:rsidRDefault="00C21E4B">
      <w:pPr>
        <w:pStyle w:val="HTML"/>
      </w:pPr>
      <w:r>
        <w:t>¦/¦     ¦     ¦    ¦креди-¦      ¦подраз-¦момент¦мого  ¦женно-  ¦     ¦ного  ¦си- ¦конца сро-¦конца сро-¦суб- ¦     ¦жилья  ¦ние  ¦      ¦</w:t>
      </w:r>
    </w:p>
    <w:p w:rsidR="00000000" w:rsidRDefault="00C21E4B">
      <w:pPr>
        <w:pStyle w:val="HTML"/>
      </w:pPr>
      <w:r>
        <w:t>¦п¦     ¦     ¦    ¦та    ¦      ¦деления¦выдачи¦креди-¦сти по  ¦     ¦су</w:t>
      </w:r>
      <w:r>
        <w:t>бси-¦дии ¦ка дей-   ¦ка дей-   ¦сидии¦     ¦(пер-  ¦     ¦      ¦</w:t>
      </w:r>
    </w:p>
    <w:p w:rsidR="00000000" w:rsidRDefault="00C21E4B">
      <w:pPr>
        <w:pStyle w:val="HTML"/>
      </w:pPr>
      <w:r>
        <w:t>¦ ¦     ¦     ¦    ¦      ¦      ¦       ¦      ¦та на ¦субсиди-¦     ¦диро- ¦    ¦ствия кре-¦ствия кре-¦     ¦     ¦вичный/¦     ¦      ¦</w:t>
      </w:r>
    </w:p>
    <w:p w:rsidR="00000000" w:rsidRDefault="00C21E4B">
      <w:pPr>
        <w:pStyle w:val="HTML"/>
      </w:pPr>
      <w:r>
        <w:t>¦ ¦     ¦     ¦    ¦      ¦      ¦       ¦      ¦мо</w:t>
      </w:r>
      <w:r>
        <w:t>мент¦руемому ¦     ¦вания ¦    ¦дитного   ¦дитного   ¦     ¦     ¦вторич-¦     ¦      ¦</w:t>
      </w:r>
    </w:p>
    <w:p w:rsidR="00000000" w:rsidRDefault="00C21E4B">
      <w:pPr>
        <w:pStyle w:val="HTML"/>
      </w:pPr>
      <w:r>
        <w:t>¦ ¦     ¦     ¦    ¦      ¦      ¦       ¦      ¦выдачи¦траншу  ¦     ¦      ¦    ¦доровора  ¦доровора  ¦     ¦     ¦ный)   ¦     ¦      ¦</w:t>
      </w:r>
    </w:p>
    <w:p w:rsidR="00000000" w:rsidRDefault="00C21E4B">
      <w:pPr>
        <w:pStyle w:val="HTML"/>
      </w:pPr>
      <w:r>
        <w:t xml:space="preserve">¦ ¦     ¦     ¦    ¦      ¦  </w:t>
      </w:r>
      <w:r>
        <w:t xml:space="preserve">    ¦       ¦      ¦      ¦        ¦     ¦      ¦    ¦(без учета¦(без учета¦     ¦     ¦       ¦     ¦      ¦</w:t>
      </w:r>
    </w:p>
    <w:p w:rsidR="00000000" w:rsidRDefault="00C21E4B">
      <w:pPr>
        <w:pStyle w:val="HTML"/>
      </w:pPr>
      <w:r>
        <w:t>¦ ¦     ¦     ¦    ¦      ¦      ¦       ¦      ¦      ¦        ¦     ¦      ¦    ¦текущих   ¦текущих   ¦     ¦     ¦       ¦     ¦      ¦</w:t>
      </w:r>
    </w:p>
    <w:p w:rsidR="00000000" w:rsidRDefault="00C21E4B">
      <w:pPr>
        <w:pStyle w:val="HTML"/>
      </w:pPr>
      <w:r>
        <w:t xml:space="preserve">¦ ¦    </w:t>
      </w:r>
      <w:r>
        <w:t xml:space="preserve"> ¦     ¦    ¦      ¦      ¦       ¦      ¦      ¦        ¦     ¦      ¦    ¦платежей) ¦платежей) ¦     ¦     ¦       ¦     ¦      ¦</w:t>
      </w:r>
    </w:p>
    <w:p w:rsidR="00000000" w:rsidRDefault="00C21E4B">
      <w:pPr>
        <w:pStyle w:val="HTML"/>
      </w:pPr>
      <w:r>
        <w:t>--+-----+-----+----+------+------+-------+------+------+--------+-----+------+----+----------+----------+-----+-----+-------</w:t>
      </w:r>
      <w:r>
        <w:t>+-----+-------</w:t>
      </w:r>
    </w:p>
    <w:p w:rsidR="00000000" w:rsidRDefault="00C21E4B">
      <w:pPr>
        <w:pStyle w:val="HTML"/>
      </w:pPr>
    </w:p>
    <w:p w:rsidR="00000000" w:rsidRDefault="00C21E4B">
      <w:pPr>
        <w:pStyle w:val="HTML"/>
      </w:pPr>
      <w:r>
        <w:t>Руководитель банка ____________________</w:t>
      </w:r>
    </w:p>
    <w:p w:rsidR="00000000" w:rsidRDefault="00C21E4B">
      <w:pPr>
        <w:pStyle w:val="HTML"/>
      </w:pPr>
      <w:r>
        <w:t>(Ф.И.О.)</w:t>
      </w:r>
    </w:p>
    <w:p w:rsidR="00000000" w:rsidRDefault="00C21E4B">
      <w:pPr>
        <w:pStyle w:val="HTML"/>
      </w:pPr>
      <w:r>
        <w:t>"__" ____________ г.</w:t>
      </w:r>
    </w:p>
    <w:p w:rsidR="00000000" w:rsidRDefault="00C21E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E4B">
      <w:pPr>
        <w:pStyle w:val="right"/>
      </w:pPr>
      <w:r>
        <w:t>Источник - Регламент ОАО "РЖД" от 20.05.2011 № 110</w:t>
      </w:r>
    </w:p>
    <w:p w:rsidR="00000000" w:rsidRDefault="00C21E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https://порядокправа.рф/obrazecy/svodnaya_vedomost_po_subsidiyam.htm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4B"/>
    <w:rsid w:val="00C2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DBC635-B78B-4121-9A3D-ACB3E5ADC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_subsid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 субсидиям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2022-08-23T13:25:00Z</dcterms:created>
  <dcterms:modified xsi:type="dcterms:W3CDTF">2022-08-23T13:25:00Z</dcterms:modified>
</cp:coreProperties>
</file>