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1768">
      <w:pPr>
        <w:pStyle w:val="1"/>
        <w:rPr>
          <w:rFonts w:eastAsia="Times New Roman"/>
        </w:rPr>
      </w:pPr>
      <w:r>
        <w:rPr>
          <w:rFonts w:eastAsia="Times New Roman"/>
        </w:rPr>
        <w:t>Сводная ведомость по кассовым поступлениям (месячная)</w:t>
      </w:r>
    </w:p>
    <w:p w:rsidR="00000000" w:rsidRDefault="00591768">
      <w:pPr>
        <w:pStyle w:val="right"/>
      </w:pPr>
      <w:r>
        <w:t xml:space="preserve">Приложение N 16 к Порядку кассового обслуживания исполнения федерального </w:t>
      </w:r>
      <w:r>
        <w:t>бюджета, бюджетов субъектов Российской Федерации и местных бюджетов и порядку осуществления органами Федерального казначейства отдельных функций финансовых органов субъектов Российской Федерации и муниципальных образований</w:t>
      </w:r>
    </w:p>
    <w:p w:rsidR="00000000" w:rsidRDefault="00591768">
      <w:pPr>
        <w:pStyle w:val="right"/>
      </w:pPr>
      <w:r>
        <w:t xml:space="preserve">по исполнению соответствующих </w:t>
      </w:r>
      <w:r>
        <w:br/>
        <w:t>бю</w:t>
      </w:r>
      <w:r>
        <w:t xml:space="preserve">джетов, утвержденному Приказом </w:t>
      </w:r>
      <w:r>
        <w:br/>
        <w:t xml:space="preserve">Федерального казначейства </w:t>
      </w:r>
      <w:r>
        <w:br/>
        <w:t>от 10 октября 2008 г. N 8н</w:t>
      </w:r>
    </w:p>
    <w:p w:rsidR="00000000" w:rsidRDefault="005917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768">
      <w:pPr>
        <w:pStyle w:val="HTML"/>
      </w:pPr>
      <w:r>
        <w:t xml:space="preserve">                             СВОДНАЯ ВЕДОМОСТЬ</w:t>
      </w:r>
    </w:p>
    <w:p w:rsidR="00000000" w:rsidRDefault="00591768">
      <w:pPr>
        <w:pStyle w:val="HTML"/>
      </w:pPr>
      <w:r>
        <w:t>--------------</w:t>
      </w:r>
    </w:p>
    <w:p w:rsidR="00000000" w:rsidRDefault="00591768">
      <w:pPr>
        <w:pStyle w:val="HTML"/>
      </w:pPr>
      <w:r>
        <w:t>по кассовым поступлениям N ¦            ¦</w:t>
      </w:r>
    </w:p>
    <w:p w:rsidR="00000000" w:rsidRDefault="00591768">
      <w:pPr>
        <w:pStyle w:val="HTML"/>
      </w:pPr>
      <w:r>
        <w:t>--------------</w:t>
      </w:r>
    </w:p>
    <w:p w:rsidR="00000000" w:rsidRDefault="00591768">
      <w:pPr>
        <w:pStyle w:val="HTML"/>
      </w:pPr>
      <w:r>
        <w:t>(месячная)</w:t>
      </w:r>
    </w:p>
    <w:p w:rsidR="00000000" w:rsidRDefault="00591768">
      <w:pPr>
        <w:pStyle w:val="HTML"/>
      </w:pPr>
    </w:p>
    <w:p w:rsidR="00000000" w:rsidRDefault="00591768">
      <w:pPr>
        <w:pStyle w:val="HTML"/>
      </w:pPr>
      <w:r>
        <w:t>-----------</w:t>
      </w:r>
    </w:p>
    <w:p w:rsidR="00000000" w:rsidRDefault="00591768">
      <w:pPr>
        <w:pStyle w:val="HTML"/>
      </w:pPr>
      <w:r>
        <w:t>¦  Коды   ¦</w:t>
      </w:r>
    </w:p>
    <w:p w:rsidR="00000000" w:rsidRDefault="00591768">
      <w:pPr>
        <w:pStyle w:val="HTML"/>
      </w:pPr>
      <w:r>
        <w:t>+---------+</w:t>
      </w:r>
    </w:p>
    <w:p w:rsidR="00000000" w:rsidRDefault="00591768">
      <w:pPr>
        <w:pStyle w:val="HTML"/>
      </w:pPr>
      <w:r>
        <w:t>Фо</w:t>
      </w:r>
      <w:r>
        <w:t>рма по КФД ¦ 0531817 ¦</w:t>
      </w:r>
    </w:p>
    <w:p w:rsidR="00000000" w:rsidRDefault="00591768">
      <w:pPr>
        <w:pStyle w:val="HTML"/>
      </w:pPr>
      <w:r>
        <w:t>+---------+</w:t>
      </w:r>
    </w:p>
    <w:p w:rsidR="00000000" w:rsidRDefault="00591768">
      <w:pPr>
        <w:pStyle w:val="HTML"/>
      </w:pPr>
      <w:r>
        <w:t>на "__" ____________ 20__ г.       Дата ¦         ¦</w:t>
      </w:r>
    </w:p>
    <w:p w:rsidR="00000000" w:rsidRDefault="00591768">
      <w:pPr>
        <w:pStyle w:val="HTML"/>
      </w:pPr>
      <w:r>
        <w:t>+---------+</w:t>
      </w:r>
    </w:p>
    <w:p w:rsidR="00000000" w:rsidRDefault="00591768">
      <w:pPr>
        <w:pStyle w:val="HTML"/>
      </w:pPr>
      <w:r>
        <w:t>¦         ¦</w:t>
      </w:r>
    </w:p>
    <w:p w:rsidR="00000000" w:rsidRDefault="00591768">
      <w:pPr>
        <w:pStyle w:val="HTML"/>
      </w:pPr>
      <w:r>
        <w:t>+---------+</w:t>
      </w:r>
    </w:p>
    <w:p w:rsidR="00000000" w:rsidRDefault="00591768">
      <w:pPr>
        <w:pStyle w:val="HTML"/>
      </w:pPr>
      <w:r>
        <w:t>Федеральное                                                     ¦         ¦</w:t>
      </w:r>
    </w:p>
    <w:p w:rsidR="00000000" w:rsidRDefault="00591768">
      <w:pPr>
        <w:pStyle w:val="HTML"/>
      </w:pPr>
      <w:r>
        <w:t xml:space="preserve">казначейство,                                            </w:t>
      </w:r>
      <w:r>
        <w:t xml:space="preserve">       ¦         ¦</w:t>
      </w:r>
    </w:p>
    <w:p w:rsidR="00000000" w:rsidRDefault="00591768">
      <w:pPr>
        <w:pStyle w:val="HTML"/>
      </w:pPr>
      <w:r>
        <w:t>орган Федерального                                              ¦         ¦</w:t>
      </w:r>
    </w:p>
    <w:p w:rsidR="00000000" w:rsidRDefault="00591768">
      <w:pPr>
        <w:pStyle w:val="HTML"/>
      </w:pPr>
      <w:r>
        <w:t>казначейства          _____________________________     по КОФК ¦         ¦</w:t>
      </w:r>
    </w:p>
    <w:p w:rsidR="00000000" w:rsidRDefault="00591768">
      <w:pPr>
        <w:pStyle w:val="HTML"/>
      </w:pPr>
      <w:r>
        <w:t>+---------+</w:t>
      </w:r>
    </w:p>
    <w:p w:rsidR="00000000" w:rsidRDefault="00591768">
      <w:pPr>
        <w:pStyle w:val="HTML"/>
      </w:pPr>
      <w:r>
        <w:t xml:space="preserve">Наименование бюджета  _____________________________ Номер счета ¦        </w:t>
      </w:r>
      <w:r>
        <w:t xml:space="preserve"> ¦</w:t>
      </w:r>
    </w:p>
    <w:p w:rsidR="00000000" w:rsidRDefault="00591768">
      <w:pPr>
        <w:pStyle w:val="HTML"/>
      </w:pPr>
      <w:r>
        <w:t>+---------+</w:t>
      </w:r>
    </w:p>
    <w:p w:rsidR="00000000" w:rsidRDefault="00591768">
      <w:pPr>
        <w:pStyle w:val="HTML"/>
      </w:pPr>
      <w:r>
        <w:t>Финансовый орган      _____________________________             ¦         ¦</w:t>
      </w:r>
    </w:p>
    <w:p w:rsidR="00000000" w:rsidRDefault="00591768">
      <w:pPr>
        <w:pStyle w:val="HTML"/>
      </w:pPr>
      <w:r>
        <w:t>+---------+</w:t>
      </w:r>
    </w:p>
    <w:p w:rsidR="00000000" w:rsidRDefault="00591768">
      <w:pPr>
        <w:pStyle w:val="HTML"/>
      </w:pPr>
      <w:r>
        <w:t>Периодичность:                                                  ¦         ¦</w:t>
      </w:r>
    </w:p>
    <w:p w:rsidR="00000000" w:rsidRDefault="00591768">
      <w:pPr>
        <w:pStyle w:val="HTML"/>
      </w:pPr>
      <w:r>
        <w:t>месячная                                                        ¦         ¦</w:t>
      </w:r>
    </w:p>
    <w:p w:rsidR="00000000" w:rsidRDefault="00591768">
      <w:pPr>
        <w:pStyle w:val="HTML"/>
      </w:pPr>
      <w:r>
        <w:t>+---------+</w:t>
      </w:r>
    </w:p>
    <w:p w:rsidR="00000000" w:rsidRDefault="00591768">
      <w:pPr>
        <w:pStyle w:val="HTML"/>
      </w:pPr>
      <w:r>
        <w:t>Единица измерения: руб.                                 по ОКЕИ ¦   383   ¦</w:t>
      </w:r>
    </w:p>
    <w:p w:rsidR="00000000" w:rsidRDefault="00591768">
      <w:pPr>
        <w:pStyle w:val="HTML"/>
      </w:pPr>
      <w:r>
        <w:t>-----------</w:t>
      </w:r>
    </w:p>
    <w:p w:rsidR="00000000" w:rsidRDefault="005917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768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бюджета Код по БК Поступило Примечание за __________ (месяц) с начала года 1 2 3 4 5</w:t>
      </w:r>
    </w:p>
    <w:p w:rsidR="00000000" w:rsidRDefault="0059176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91768">
      <w:pPr>
        <w:pStyle w:val="right"/>
      </w:pPr>
      <w:r>
        <w:t>Итого по коду БК</w:t>
      </w:r>
    </w:p>
    <w:p w:rsidR="00000000" w:rsidRDefault="005917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768">
      <w:pPr>
        <w:pStyle w:val="right"/>
      </w:pPr>
      <w:r>
        <w:t>Всего</w:t>
      </w:r>
    </w:p>
    <w:p w:rsidR="00000000" w:rsidRDefault="00591768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591768">
      <w:pPr>
        <w:pStyle w:val="HTML"/>
      </w:pPr>
      <w:r>
        <w:t>Ответственный</w:t>
      </w:r>
    </w:p>
    <w:p w:rsidR="00000000" w:rsidRDefault="00591768">
      <w:pPr>
        <w:pStyle w:val="HTML"/>
      </w:pPr>
      <w:r>
        <w:t xml:space="preserve">исполнитель   </w:t>
      </w:r>
      <w:r>
        <w:t xml:space="preserve">        _____________  ___________  ______________ __________</w:t>
      </w:r>
    </w:p>
    <w:p w:rsidR="00000000" w:rsidRDefault="00591768">
      <w:pPr>
        <w:pStyle w:val="HTML"/>
      </w:pPr>
      <w:r>
        <w:t>(должность)    (подпись)    (расшифровка  (телефон)</w:t>
      </w:r>
    </w:p>
    <w:p w:rsidR="00000000" w:rsidRDefault="00591768">
      <w:pPr>
        <w:pStyle w:val="HTML"/>
      </w:pPr>
      <w:r>
        <w:t>подписи)</w:t>
      </w:r>
    </w:p>
    <w:p w:rsidR="00000000" w:rsidRDefault="00591768">
      <w:pPr>
        <w:pStyle w:val="HTML"/>
      </w:pPr>
    </w:p>
    <w:p w:rsidR="00000000" w:rsidRDefault="00591768">
      <w:pPr>
        <w:pStyle w:val="HTML"/>
      </w:pPr>
      <w:r>
        <w:t>"__" _______________ 20__ г.</w:t>
      </w:r>
    </w:p>
    <w:p w:rsidR="00000000" w:rsidRDefault="00591768">
      <w:pPr>
        <w:pStyle w:val="HTML"/>
      </w:pPr>
    </w:p>
    <w:p w:rsidR="00000000" w:rsidRDefault="00591768">
      <w:pPr>
        <w:pStyle w:val="HTML"/>
      </w:pPr>
      <w:r>
        <w:t>Номер страницы ___</w:t>
      </w:r>
    </w:p>
    <w:p w:rsidR="00000000" w:rsidRDefault="00591768">
      <w:pPr>
        <w:pStyle w:val="HTML"/>
      </w:pPr>
      <w:r>
        <w:t>Всего страниц ___</w:t>
      </w:r>
    </w:p>
    <w:p w:rsidR="00000000" w:rsidRDefault="005917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768">
      <w:pPr>
        <w:pStyle w:val="right"/>
      </w:pPr>
      <w:r>
        <w:t>Источник - Приказ Казначейства России от 10.10.2008 № 8н (с изме</w:t>
      </w:r>
      <w:r>
        <w:t>нениями и дополнениями на 2013 год)</w:t>
      </w:r>
    </w:p>
    <w:p w:rsidR="00000000" w:rsidRDefault="005917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ps://порядокправа.рф/obrazecy/svodnaya_vedomost_po_kassovym_postupleniyam_mesyachnaya.htm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768"/>
    <w:rsid w:val="00591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A53AF7-13AA-490A-97F0-AFC9CE138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edomost_po_kassovym_postupleniyam_mesyach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 по кассовым поступлениям (месячная)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2022-08-23T13:24:00Z</dcterms:created>
  <dcterms:modified xsi:type="dcterms:W3CDTF">2022-08-23T13:24:00Z</dcterms:modified>
</cp:coreProperties>
</file>