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D2A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оборотов по отражению событий после отчетной даты</w:t>
      </w:r>
    </w:p>
    <w:p w:rsidR="00000000" w:rsidRDefault="00303D2A">
      <w:pPr>
        <w:pStyle w:val="right"/>
      </w:pPr>
      <w:r>
        <w:t xml:space="preserve">Приложение 13 к Правилам ведения бухгалтерского учета в кредитных </w:t>
      </w:r>
      <w:r>
        <w:t xml:space="preserve">организациях, расположенных на территории Российской Федерации </w:t>
      </w:r>
    </w:p>
    <w:p w:rsidR="00000000" w:rsidRDefault="00303D2A">
      <w:pPr>
        <w:pStyle w:val="right"/>
        <w:spacing w:after="240" w:afterAutospacing="0"/>
      </w:pPr>
      <w:r>
        <w:t xml:space="preserve">(Приложение </w:t>
      </w:r>
      <w:r>
        <w:br/>
        <w:t xml:space="preserve">к Положению Банка России </w:t>
      </w:r>
      <w:r>
        <w:br/>
        <w:t xml:space="preserve">от 16 июля 2012 года N 385-П </w:t>
      </w:r>
      <w:r>
        <w:br/>
        <w:t xml:space="preserve">"О правилах ведения бухгалтерского </w:t>
      </w:r>
      <w:r>
        <w:br/>
        <w:t xml:space="preserve">учета в кредитных организациях, </w:t>
      </w:r>
      <w:r>
        <w:br/>
        <w:t xml:space="preserve">расположенных на территории </w:t>
      </w:r>
      <w:r>
        <w:br/>
        <w:t xml:space="preserve">Российской Федерации") </w:t>
      </w:r>
    </w:p>
    <w:p w:rsidR="00000000" w:rsidRDefault="00303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D2A">
      <w:pPr>
        <w:pStyle w:val="HTML"/>
      </w:pPr>
      <w:r>
        <w:t xml:space="preserve">    ___________________________________</w:t>
      </w:r>
    </w:p>
    <w:p w:rsidR="00000000" w:rsidRDefault="00303D2A">
      <w:pPr>
        <w:pStyle w:val="HTML"/>
      </w:pPr>
      <w:r>
        <w:t>(полное или сокращенное фирменное</w:t>
      </w:r>
    </w:p>
    <w:p w:rsidR="00000000" w:rsidRDefault="00303D2A">
      <w:pPr>
        <w:pStyle w:val="HTML"/>
      </w:pPr>
      <w:r>
        <w:t>наименование кредитной организации)</w:t>
      </w:r>
    </w:p>
    <w:p w:rsidR="00000000" w:rsidRDefault="00303D2A">
      <w:pPr>
        <w:pStyle w:val="HTML"/>
      </w:pPr>
    </w:p>
    <w:p w:rsidR="00000000" w:rsidRDefault="00303D2A">
      <w:pPr>
        <w:pStyle w:val="HTML"/>
      </w:pPr>
      <w:r>
        <w:t>Сводная ведомость оборотов по отражению</w:t>
      </w:r>
    </w:p>
    <w:p w:rsidR="00000000" w:rsidRDefault="00303D2A">
      <w:pPr>
        <w:pStyle w:val="HTML"/>
      </w:pPr>
      <w:r>
        <w:t>событий после отчетной даты</w:t>
      </w:r>
    </w:p>
    <w:p w:rsidR="00000000" w:rsidRDefault="00303D2A">
      <w:pPr>
        <w:pStyle w:val="HTML"/>
      </w:pPr>
      <w:r>
        <w:t>за ___________________ г.</w:t>
      </w:r>
    </w:p>
    <w:p w:rsidR="00000000" w:rsidRDefault="00303D2A">
      <w:pPr>
        <w:pStyle w:val="HTML"/>
      </w:pPr>
    </w:p>
    <w:p w:rsidR="00000000" w:rsidRDefault="00303D2A">
      <w:pPr>
        <w:pStyle w:val="HTML"/>
      </w:pPr>
      <w:r>
        <w:t>--------------------------------------------------</w:t>
      </w:r>
      <w:r>
        <w:t>------------------------------------------------------------------------------------------</w:t>
      </w:r>
    </w:p>
    <w:p w:rsidR="00000000" w:rsidRDefault="00303D2A">
      <w:pPr>
        <w:pStyle w:val="HTML"/>
      </w:pPr>
      <w:r>
        <w:t>¦          Номер счета          ¦ Входящие остатки на 1  ¦ Обороты по отражению событий после отчетной даты ¦  Исходящие остатки с учетом  ¦</w:t>
      </w:r>
    </w:p>
    <w:p w:rsidR="00000000" w:rsidRDefault="00303D2A">
      <w:pPr>
        <w:pStyle w:val="HTML"/>
      </w:pPr>
      <w:r>
        <w:t xml:space="preserve">¦                       </w:t>
      </w:r>
      <w:r>
        <w:t xml:space="preserve">        ¦   января нового года   ¦                      (СПОД)                      ¦ событий после отчетной даты  ¦</w:t>
      </w:r>
    </w:p>
    <w:p w:rsidR="00000000" w:rsidRDefault="00303D2A">
      <w:pPr>
        <w:pStyle w:val="HTML"/>
      </w:pPr>
      <w:r>
        <w:t xml:space="preserve">¦                               ¦                        ¦                                                  ¦            (СПОД)            </w:t>
      </w:r>
      <w:r>
        <w:t>¦</w:t>
      </w:r>
    </w:p>
    <w:p w:rsidR="00000000" w:rsidRDefault="00303D2A">
      <w:pPr>
        <w:pStyle w:val="HTML"/>
      </w:pPr>
      <w:r>
        <w:t>+-------------------------------+------------------------+--------------------------------------------------+------------------------------+</w:t>
      </w:r>
    </w:p>
    <w:p w:rsidR="00000000" w:rsidRDefault="00303D2A">
      <w:pPr>
        <w:pStyle w:val="HTML"/>
      </w:pPr>
      <w:r>
        <w:t>¦   первого порядка    ¦второго ¦   в   ¦иностран-¦итого ¦        по дебету        ¦       по кредиту       ¦ в р</w:t>
      </w:r>
      <w:r>
        <w:t>ублях ¦иностран-¦  итого  ¦</w:t>
      </w:r>
    </w:p>
    <w:p w:rsidR="00000000" w:rsidRDefault="00303D2A">
      <w:pPr>
        <w:pStyle w:val="HTML"/>
      </w:pPr>
      <w:r>
        <w:t>¦                      ¦порядка ¦рублях ¦ная валю-¦      +-------------------------+------------------------+          ¦ная валю-¦         ¦</w:t>
      </w:r>
    </w:p>
    <w:p w:rsidR="00000000" w:rsidRDefault="00303D2A">
      <w:pPr>
        <w:pStyle w:val="HTML"/>
      </w:pPr>
      <w:r>
        <w:t>¦                      ¦        ¦       ¦та в руб-¦      ¦   в   ¦иностран-¦ итого ¦  в</w:t>
      </w:r>
      <w:r>
        <w:t xml:space="preserve">   ¦иностран-¦ итого ¦          ¦та в руб-¦         ¦</w:t>
      </w:r>
    </w:p>
    <w:p w:rsidR="00000000" w:rsidRDefault="00303D2A">
      <w:pPr>
        <w:pStyle w:val="HTML"/>
      </w:pPr>
      <w:r>
        <w:t>¦                      ¦        ¦       ¦левом    ¦      ¦рублях ¦ная валю-¦       ¦рублях¦ная валю-¦       ¦          ¦левом    ¦         ¦</w:t>
      </w:r>
    </w:p>
    <w:p w:rsidR="00000000" w:rsidRDefault="00303D2A">
      <w:pPr>
        <w:pStyle w:val="HTML"/>
      </w:pPr>
      <w:r>
        <w:t xml:space="preserve">¦                      ¦        ¦       ¦экви-    ¦      ¦   </w:t>
      </w:r>
      <w:r>
        <w:t xml:space="preserve">    ¦та в руб-¦       ¦      ¦та в руб-¦       ¦          ¦экви-    ¦         ¦</w:t>
      </w:r>
    </w:p>
    <w:p w:rsidR="00000000" w:rsidRDefault="00303D2A">
      <w:pPr>
        <w:pStyle w:val="HTML"/>
      </w:pPr>
      <w:r>
        <w:t>¦                      ¦        ¦       ¦валенте  ¦      ¦       ¦левом    ¦       ¦      ¦левом    ¦       ¦          ¦валенте  ¦         ¦</w:t>
      </w:r>
    </w:p>
    <w:p w:rsidR="00000000" w:rsidRDefault="00303D2A">
      <w:pPr>
        <w:pStyle w:val="HTML"/>
      </w:pPr>
      <w:r>
        <w:t xml:space="preserve">¦                      ¦        ¦  </w:t>
      </w:r>
      <w:r>
        <w:t xml:space="preserve">     ¦         ¦      ¦       ¦экви-    ¦       ¦      ¦экви-    ¦       ¦          ¦         ¦         ¦</w:t>
      </w:r>
    </w:p>
    <w:p w:rsidR="00000000" w:rsidRDefault="00303D2A">
      <w:pPr>
        <w:pStyle w:val="HTML"/>
      </w:pPr>
      <w:r>
        <w:t>¦                      ¦        ¦       ¦         ¦      ¦       ¦валенте  ¦       ¦      ¦валенте  ¦       ¦          ¦         ¦         ¦</w:t>
      </w:r>
    </w:p>
    <w:p w:rsidR="00000000" w:rsidRDefault="00303D2A">
      <w:pPr>
        <w:pStyle w:val="HTML"/>
      </w:pPr>
      <w:r>
        <w:t>+--------</w:t>
      </w:r>
      <w:r>
        <w:t>--------------+--------+-------+---------+------+-------+---------+-------+------+---------+-------+----------+---------+---------+</w:t>
      </w:r>
    </w:p>
    <w:p w:rsidR="00000000" w:rsidRDefault="00303D2A">
      <w:pPr>
        <w:pStyle w:val="HTML"/>
      </w:pPr>
      <w:r>
        <w:t>¦          1           ¦   2    ¦   3   ¦    4    ¦  5   ¦  6    ¦    7    ¦   8   ¦ 9    ¦   10    ¦  11   ¦   12     ¦   1</w:t>
      </w:r>
      <w:r>
        <w:t>3    ¦   14    ¦</w:t>
      </w:r>
    </w:p>
    <w:p w:rsidR="00000000" w:rsidRDefault="00303D2A">
      <w:pPr>
        <w:pStyle w:val="HTML"/>
      </w:pPr>
      <w:r>
        <w:t>+----------------------+--------+-------+---------+------+-------+---------+-------+------+---------+-------+----------+---------+---------+</w:t>
      </w:r>
    </w:p>
    <w:p w:rsidR="00000000" w:rsidRDefault="00303D2A">
      <w:pPr>
        <w:pStyle w:val="HTML"/>
      </w:pPr>
      <w:r>
        <w:t xml:space="preserve">¦Актив                 ¦        ¦       ¦         ¦      ¦       ¦         ¦       ¦      ¦         ¦       ¦      </w:t>
      </w:r>
      <w:r>
        <w:t xml:space="preserve">    ¦         ¦         ¦</w:t>
      </w:r>
    </w:p>
    <w:p w:rsidR="00000000" w:rsidRDefault="00303D2A">
      <w:pPr>
        <w:pStyle w:val="HTML"/>
      </w:pPr>
      <w:r>
        <w:lastRenderedPageBreak/>
        <w:t>¦ИТОГО                 ¦        ¦       ¦         ¦      ¦       ¦         ¦       ¦      ¦         ¦       ¦          ¦         ¦         ¦</w:t>
      </w:r>
    </w:p>
    <w:p w:rsidR="00000000" w:rsidRDefault="00303D2A">
      <w:pPr>
        <w:pStyle w:val="HTML"/>
      </w:pPr>
      <w:r>
        <w:t>+----------------------+--------+-------+---------+------+-------+---------+-------+-----</w:t>
      </w:r>
      <w:r>
        <w:t>-+---------+-------+----------+---------+---------+</w:t>
      </w:r>
    </w:p>
    <w:p w:rsidR="00000000" w:rsidRDefault="00303D2A">
      <w:pPr>
        <w:pStyle w:val="HTML"/>
      </w:pPr>
      <w:r>
        <w:t>¦по счету второго      ¦        ¦       ¦         ¦      ¦       ¦         ¦       ¦      ¦         ¦       ¦          ¦         ¦         ¦</w:t>
      </w:r>
    </w:p>
    <w:p w:rsidR="00000000" w:rsidRDefault="00303D2A">
      <w:pPr>
        <w:pStyle w:val="HTML"/>
      </w:pPr>
      <w:r>
        <w:t xml:space="preserve">¦порядка               ¦        ¦       ¦         ¦      ¦     </w:t>
      </w:r>
      <w:r>
        <w:t xml:space="preserve">  ¦         ¦       ¦      ¦         ¦       ¦          ¦         ¦         ¦</w:t>
      </w:r>
    </w:p>
    <w:p w:rsidR="00000000" w:rsidRDefault="00303D2A">
      <w:pPr>
        <w:pStyle w:val="HTML"/>
      </w:pPr>
      <w:r>
        <w:t>¦ИТОГО                 ¦        ¦       ¦         ¦      ¦       ¦         ¦       ¦      ¦         ¦       ¦          ¦         ¦         ¦</w:t>
      </w:r>
    </w:p>
    <w:p w:rsidR="00000000" w:rsidRDefault="00303D2A">
      <w:pPr>
        <w:pStyle w:val="HTML"/>
      </w:pPr>
      <w:r>
        <w:t xml:space="preserve">¦по счету первого      ¦        ¦    </w:t>
      </w:r>
      <w:r>
        <w:t xml:space="preserve">   ¦         ¦      ¦       ¦         ¦       ¦      ¦         ¦       ¦          ¦         ¦         ¦</w:t>
      </w:r>
    </w:p>
    <w:p w:rsidR="00000000" w:rsidRDefault="00303D2A">
      <w:pPr>
        <w:pStyle w:val="HTML"/>
      </w:pPr>
      <w:r>
        <w:t>¦порядка               ¦        ¦       ¦         ¦      ¦       ¦         ¦       ¦      ¦         ¦       ¦          ¦         ¦         ¦</w:t>
      </w:r>
    </w:p>
    <w:p w:rsidR="00000000" w:rsidRDefault="00303D2A">
      <w:pPr>
        <w:pStyle w:val="HTML"/>
      </w:pPr>
      <w:r>
        <w:t xml:space="preserve">¦ИТОГО     </w:t>
      </w:r>
      <w:r>
        <w:t xml:space="preserve">            ¦        ¦       ¦         ¦      ¦       ¦         ¦       ¦      ¦         ¦       ¦          ¦         ¦         ¦</w:t>
      </w:r>
    </w:p>
    <w:p w:rsidR="00000000" w:rsidRDefault="00303D2A">
      <w:pPr>
        <w:pStyle w:val="HTML"/>
      </w:pPr>
      <w:r>
        <w:t xml:space="preserve">¦по разделу            ¦        ¦       ¦         ¦      ¦       ¦         ¦       ¦      ¦         ¦       ¦          ¦      </w:t>
      </w:r>
      <w:r>
        <w:t xml:space="preserve">   ¦         ¦</w:t>
      </w:r>
    </w:p>
    <w:p w:rsidR="00000000" w:rsidRDefault="00303D2A">
      <w:pPr>
        <w:pStyle w:val="HTML"/>
      </w:pPr>
      <w:r>
        <w:t>+----------------------+--------+-------+---------+------+-------+---------+-------+------+---------+-------+----------+---------+---------+</w:t>
      </w:r>
    </w:p>
    <w:p w:rsidR="00000000" w:rsidRDefault="00303D2A">
      <w:pPr>
        <w:pStyle w:val="HTML"/>
      </w:pPr>
      <w:r>
        <w:t xml:space="preserve">¦ИТОГО                 ¦        ¦       ¦         ¦      ¦       ¦         ¦       ¦      ¦         </w:t>
      </w:r>
      <w:r>
        <w:t>¦       ¦          ¦         ¦         ¦</w:t>
      </w:r>
    </w:p>
    <w:p w:rsidR="00000000" w:rsidRDefault="00303D2A">
      <w:pPr>
        <w:pStyle w:val="HTML"/>
      </w:pPr>
      <w:r>
        <w:t>¦по активу             ¦        ¦       ¦         ¦      ¦       ¦         ¦       ¦      ¦         ¦       ¦          ¦         ¦         ¦</w:t>
      </w:r>
    </w:p>
    <w:p w:rsidR="00000000" w:rsidRDefault="00303D2A">
      <w:pPr>
        <w:pStyle w:val="HTML"/>
      </w:pPr>
      <w:r>
        <w:t>+----------------------+--------+-------+---------+------+-------+--------</w:t>
      </w:r>
      <w:r>
        <w:t>-+-------+------+---------+-------+----------+---------+---------+</w:t>
      </w:r>
    </w:p>
    <w:p w:rsidR="00000000" w:rsidRDefault="00303D2A">
      <w:pPr>
        <w:pStyle w:val="HTML"/>
      </w:pPr>
      <w:r>
        <w:t>¦Пассив                ¦        ¦       ¦         ¦      ¦       ¦         ¦       ¦      ¦         ¦       ¦          ¦         ¦         ¦</w:t>
      </w:r>
    </w:p>
    <w:p w:rsidR="00000000" w:rsidRDefault="00303D2A">
      <w:pPr>
        <w:pStyle w:val="HTML"/>
      </w:pPr>
      <w:r>
        <w:t xml:space="preserve">¦ИТОГО                 ¦        ¦       ¦       </w:t>
      </w:r>
      <w:r>
        <w:t xml:space="preserve">  ¦      ¦       ¦         ¦       ¦      ¦         ¦       ¦          ¦         ¦         ¦</w:t>
      </w:r>
    </w:p>
    <w:p w:rsidR="00000000" w:rsidRDefault="00303D2A">
      <w:pPr>
        <w:pStyle w:val="HTML"/>
      </w:pPr>
      <w:r>
        <w:t>¦по счету второго      ¦        ¦       ¦         ¦      ¦       ¦         ¦       ¦      ¦         ¦       ¦          ¦         ¦         ¦</w:t>
      </w:r>
    </w:p>
    <w:p w:rsidR="00000000" w:rsidRDefault="00303D2A">
      <w:pPr>
        <w:pStyle w:val="HTML"/>
      </w:pPr>
      <w:r>
        <w:t xml:space="preserve">¦порядка              </w:t>
      </w:r>
      <w:r>
        <w:t xml:space="preserve"> ¦        ¦       ¦         ¦      ¦       ¦         ¦       ¦      ¦         ¦       ¦          ¦         ¦         ¦</w:t>
      </w:r>
    </w:p>
    <w:p w:rsidR="00000000" w:rsidRDefault="00303D2A">
      <w:pPr>
        <w:pStyle w:val="HTML"/>
      </w:pPr>
      <w:r>
        <w:t xml:space="preserve">¦ИТОГО                 ¦        ¦       ¦         ¦      ¦       ¦         ¦       ¦      ¦         ¦       ¦          ¦         ¦       </w:t>
      </w:r>
      <w:r>
        <w:t xml:space="preserve">  ¦</w:t>
      </w:r>
    </w:p>
    <w:p w:rsidR="00000000" w:rsidRDefault="00303D2A">
      <w:pPr>
        <w:pStyle w:val="HTML"/>
      </w:pPr>
      <w:r>
        <w:t>¦по счету первого      ¦        ¦       ¦         ¦      ¦       ¦         ¦       ¦      ¦         ¦       ¦          ¦         ¦         ¦</w:t>
      </w:r>
    </w:p>
    <w:p w:rsidR="00000000" w:rsidRDefault="00303D2A">
      <w:pPr>
        <w:pStyle w:val="HTML"/>
      </w:pPr>
      <w:r>
        <w:t xml:space="preserve">¦порядка               ¦        ¦       ¦         ¦      ¦       ¦         ¦       ¦      ¦         ¦       ¦  </w:t>
      </w:r>
      <w:r>
        <w:t xml:space="preserve">        ¦         ¦         ¦</w:t>
      </w:r>
    </w:p>
    <w:p w:rsidR="00000000" w:rsidRDefault="00303D2A">
      <w:pPr>
        <w:pStyle w:val="HTML"/>
      </w:pPr>
      <w:r>
        <w:t>¦ИТОГО                 ¦        ¦       ¦         ¦      ¦       ¦         ¦       ¦      ¦         ¦       ¦          ¦         ¦         ¦</w:t>
      </w:r>
    </w:p>
    <w:p w:rsidR="00000000" w:rsidRDefault="00303D2A">
      <w:pPr>
        <w:pStyle w:val="HTML"/>
      </w:pPr>
      <w:r>
        <w:t xml:space="preserve">¦по разделу            ¦        ¦       ¦         ¦      ¦       ¦         ¦       ¦ </w:t>
      </w:r>
      <w:r>
        <w:t xml:space="preserve">     ¦         ¦       ¦          ¦         ¦         ¦</w:t>
      </w:r>
    </w:p>
    <w:p w:rsidR="00000000" w:rsidRDefault="00303D2A">
      <w:pPr>
        <w:pStyle w:val="HTML"/>
      </w:pPr>
      <w:r>
        <w:t>+----------------------+--------+-------+---------+------+-------+---------+-------+------+---------+-------+----------+---------+---------+</w:t>
      </w:r>
    </w:p>
    <w:p w:rsidR="00000000" w:rsidRDefault="00303D2A">
      <w:pPr>
        <w:pStyle w:val="HTML"/>
      </w:pPr>
      <w:r>
        <w:t xml:space="preserve">¦ИТОГО                 ¦        ¦       ¦         ¦      ¦ </w:t>
      </w:r>
      <w:r>
        <w:t xml:space="preserve">      ¦         ¦       ¦      ¦         ¦       ¦          ¦         ¦         ¦</w:t>
      </w:r>
    </w:p>
    <w:p w:rsidR="00000000" w:rsidRDefault="00303D2A">
      <w:pPr>
        <w:pStyle w:val="HTML"/>
      </w:pPr>
      <w:r>
        <w:t>¦по пассиву            ¦        ¦       ¦         ¦      ¦       ¦         ¦       ¦      ¦         ¦       ¦          ¦         ¦         ¦</w:t>
      </w:r>
    </w:p>
    <w:p w:rsidR="00000000" w:rsidRDefault="00303D2A">
      <w:pPr>
        <w:pStyle w:val="HTML"/>
      </w:pPr>
      <w:r>
        <w:t>-----------------------+--------+</w:t>
      </w:r>
      <w:r>
        <w:t>-------+---------+------+-------+---------+-------+------+---------+-------+----------+---------+----------</w:t>
      </w:r>
    </w:p>
    <w:p w:rsidR="00000000" w:rsidRDefault="00303D2A">
      <w:pPr>
        <w:pStyle w:val="HTML"/>
      </w:pPr>
    </w:p>
    <w:p w:rsidR="00000000" w:rsidRDefault="00303D2A">
      <w:pPr>
        <w:pStyle w:val="HTML"/>
      </w:pPr>
      <w:r>
        <w:t>Руководитель                                              Главный бухгалтер</w:t>
      </w:r>
    </w:p>
    <w:p w:rsidR="00000000" w:rsidRDefault="00303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D2A">
      <w:pPr>
        <w:pStyle w:val="right"/>
      </w:pPr>
      <w:r>
        <w:t>Источник - Положение Банка России от 16.07.2012 № 385-П (с изменениями и дополнениями на 2013 год)</w:t>
      </w:r>
    </w:p>
    <w:p w:rsidR="00000000" w:rsidRDefault="00303D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https://порядокправа.рф/obrazecy/svodnaya_vedomost_oborotov_po_otrazheniyu_sobytij_posle_otchetnoj_daty.htm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D2A"/>
    <w:rsid w:val="0030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8A7D3F-ADA9-49D3-95D2-6A050A3C2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oborotov_po_otrazheniyu_sobytij_posle_otchetnoj_d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1071</Words>
  <Characters>6105</Characters>
  <Application>Microsoft Office Word</Application>
  <DocSecurity>0</DocSecurity>
  <Lines>50</Lines>
  <Paragraphs>14</Paragraphs>
  <ScaleCrop>false</ScaleCrop>
  <Company/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оборотов по отражению событий после отчетной даты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2022-08-23T13:22:00Z</dcterms:created>
  <dcterms:modified xsi:type="dcterms:W3CDTF">2022-08-23T13:22:00Z</dcterms:modified>
</cp:coreProperties>
</file>