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A5E">
      <w:pPr>
        <w:pStyle w:val="1"/>
        <w:rPr>
          <w:rFonts w:eastAsia="Times New Roman"/>
        </w:rPr>
      </w:pPr>
      <w:r>
        <w:rPr>
          <w:rFonts w:eastAsia="Times New Roman"/>
        </w:rPr>
        <w:t>Сводная карточка выпуска ценных бумаг</w:t>
      </w:r>
    </w:p>
    <w:p w:rsidR="00000000" w:rsidRDefault="00805A5E">
      <w:pPr>
        <w:pStyle w:val="right"/>
      </w:pPr>
      <w:r>
        <w:t>Приложение 14 к Правилам ЦБ РФ от 25.07.96 Nо. 44</w:t>
      </w:r>
    </w:p>
    <w:p w:rsidR="00000000" w:rsidRDefault="0080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5E">
      <w:pPr>
        <w:pStyle w:val="3"/>
        <w:rPr>
          <w:rFonts w:eastAsia="Times New Roman"/>
        </w:rPr>
      </w:pPr>
      <w:r>
        <w:rPr>
          <w:rFonts w:eastAsia="Times New Roman"/>
        </w:rPr>
        <w:t>СВОДНАЯ КАРТОЧКА ВЫПУСКА ЦЕННЫХ БУМАГ</w:t>
      </w:r>
    </w:p>
    <w:p w:rsidR="00000000" w:rsidRDefault="00805A5E">
      <w:pPr>
        <w:pStyle w:val="just"/>
      </w:pPr>
      <w:r>
        <w:t>1. Дата составления карточки.</w:t>
      </w:r>
    </w:p>
    <w:p w:rsidR="00000000" w:rsidRDefault="00805A5E">
      <w:pPr>
        <w:pStyle w:val="just"/>
      </w:pPr>
      <w:r>
        <w:t>2. Наименование и номер государственной регистрации выпуска ценных бумаг.</w:t>
      </w:r>
    </w:p>
    <w:p w:rsidR="00000000" w:rsidRDefault="00805A5E">
      <w:pPr>
        <w:pStyle w:val="just"/>
      </w:pPr>
      <w:r>
        <w:t>3. Таблица остатков и оборотов:</w:t>
      </w:r>
    </w:p>
    <w:p w:rsidR="00000000" w:rsidRDefault="0080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5E">
      <w:pPr>
        <w:pStyle w:val="HTML"/>
      </w:pPr>
      <w:r>
        <w:t>----------------------------------------------------------------------</w:t>
      </w:r>
    </w:p>
    <w:p w:rsidR="00000000" w:rsidRDefault="00805A5E">
      <w:pPr>
        <w:pStyle w:val="HTML"/>
      </w:pPr>
      <w:r>
        <w:t>¦  Код синтетического ¦Остаток на ¦Оборот по  ¦Оборот по ¦ Остаток на¦</w:t>
      </w:r>
    </w:p>
    <w:p w:rsidR="00000000" w:rsidRDefault="00805A5E">
      <w:pPr>
        <w:pStyle w:val="HTML"/>
      </w:pPr>
      <w:r>
        <w:t xml:space="preserve">¦      </w:t>
      </w:r>
      <w:r>
        <w:t>счета депо     ¦начало дня ¦  дебету   ¦ кредиту  ¦ конец дня ¦</w:t>
      </w:r>
    </w:p>
    <w:p w:rsidR="00000000" w:rsidRDefault="00805A5E">
      <w:pPr>
        <w:pStyle w:val="HTML"/>
      </w:pPr>
      <w:r>
        <w:t>+---------------------+-----------+-----------+----------+-----------+</w:t>
      </w:r>
    </w:p>
    <w:p w:rsidR="00000000" w:rsidRDefault="00805A5E">
      <w:pPr>
        <w:pStyle w:val="HTML"/>
      </w:pPr>
      <w:r>
        <w:t>¦        ...          ¦           ¦           ¦          ¦           ¦</w:t>
      </w:r>
    </w:p>
    <w:p w:rsidR="00000000" w:rsidRDefault="00805A5E">
      <w:pPr>
        <w:pStyle w:val="HTML"/>
      </w:pPr>
      <w:r>
        <w:t>+---------------------+-----------+-----------+---</w:t>
      </w:r>
      <w:r>
        <w:t>-------+-----------+</w:t>
      </w:r>
    </w:p>
    <w:p w:rsidR="00000000" w:rsidRDefault="00805A5E">
      <w:pPr>
        <w:pStyle w:val="HTML"/>
      </w:pPr>
      <w:r>
        <w:t>¦Итого по активу:     ¦           ¦           ¦          ¦           ¦</w:t>
      </w:r>
    </w:p>
    <w:p w:rsidR="00000000" w:rsidRDefault="00805A5E">
      <w:pPr>
        <w:pStyle w:val="HTML"/>
      </w:pPr>
      <w:r>
        <w:t>+---------------------+-----------+-----------+----------+-----------+</w:t>
      </w:r>
    </w:p>
    <w:p w:rsidR="00000000" w:rsidRDefault="00805A5E">
      <w:pPr>
        <w:pStyle w:val="HTML"/>
      </w:pPr>
      <w:r>
        <w:t>¦        ...          ¦           ¦           ¦          ¦           ¦</w:t>
      </w:r>
    </w:p>
    <w:p w:rsidR="00000000" w:rsidRDefault="00805A5E">
      <w:pPr>
        <w:pStyle w:val="HTML"/>
      </w:pPr>
      <w:r>
        <w:t>+---------------------</w:t>
      </w:r>
      <w:r>
        <w:t>+-----------+-----------+----------+-----------+</w:t>
      </w:r>
    </w:p>
    <w:p w:rsidR="00000000" w:rsidRDefault="00805A5E">
      <w:pPr>
        <w:pStyle w:val="HTML"/>
      </w:pPr>
      <w:r>
        <w:t>¦Итого по пассиву:    ¦           ¦           ¦          ¦           ¦</w:t>
      </w:r>
    </w:p>
    <w:p w:rsidR="00000000" w:rsidRDefault="00805A5E">
      <w:pPr>
        <w:pStyle w:val="HTML"/>
      </w:pPr>
      <w:r>
        <w:t>----------------------+-----------+-----------+----------+------------</w:t>
      </w:r>
    </w:p>
    <w:p w:rsidR="00000000" w:rsidRDefault="0080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5E">
      <w:pPr>
        <w:pStyle w:val="right"/>
      </w:pPr>
      <w:r>
        <w:t>Источник - Приказ Банка России от 07.04.2000 № 772-У)(с изменени</w:t>
      </w:r>
      <w:r>
        <w:t>ями и дополнениями на 2000 год)</w:t>
      </w:r>
    </w:p>
    <w:p w:rsidR="00000000" w:rsidRDefault="00805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/obrazecy/svodnaya_kartochka_vypuska_cennyx_bumag.htm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5E"/>
    <w:rsid w:val="0080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E6381-2D52-4873-934B-64A6165A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kartochka_vypus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карточка выпуска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2022-08-23T13:00:00Z</dcterms:created>
  <dcterms:modified xsi:type="dcterms:W3CDTF">2022-08-23T13:00:00Z</dcterms:modified>
</cp:coreProperties>
</file>