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2AE">
      <w:pPr>
        <w:pStyle w:val="1"/>
        <w:rPr>
          <w:rFonts w:eastAsia="Times New Roman"/>
        </w:rPr>
      </w:pPr>
      <w:r>
        <w:rPr>
          <w:rFonts w:eastAsia="Times New Roman"/>
        </w:rPr>
        <w:t>Сводка сообщений, поступающих по "телефону доверия" Следственного комитета Российской Федерации</w:t>
      </w:r>
    </w:p>
    <w:p w:rsidR="00000000" w:rsidRDefault="00BD7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2AE">
      <w:pPr>
        <w:pStyle w:val="right"/>
      </w:pPr>
      <w:r>
        <w:t xml:space="preserve">Приложение N 2 </w:t>
      </w:r>
      <w:r>
        <w:br/>
        <w:t xml:space="preserve">к Регламенту "телефона доверия" </w:t>
      </w:r>
      <w:r>
        <w:br/>
        <w:t xml:space="preserve">Следственного комитета </w:t>
      </w:r>
      <w:r>
        <w:br/>
        <w:t>Российской Федерации</w:t>
      </w:r>
    </w:p>
    <w:p w:rsidR="00000000" w:rsidRDefault="00BD7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2AE">
      <w:pPr>
        <w:pStyle w:val="HTML"/>
      </w:pPr>
      <w:r>
        <w:t xml:space="preserve">                                  Сводка</w:t>
      </w:r>
    </w:p>
    <w:p w:rsidR="00000000" w:rsidRDefault="00BD72AE">
      <w:pPr>
        <w:pStyle w:val="HTML"/>
      </w:pPr>
      <w:r>
        <w:t>сообщений, поступающих по "телефону доверия"</w:t>
      </w:r>
    </w:p>
    <w:p w:rsidR="00000000" w:rsidRDefault="00BD72AE">
      <w:pPr>
        <w:pStyle w:val="HTML"/>
      </w:pPr>
      <w:r>
        <w:t>Следственного комитета Российской Федерации</w:t>
      </w:r>
    </w:p>
    <w:p w:rsidR="00000000" w:rsidRDefault="00BD72AE">
      <w:pPr>
        <w:pStyle w:val="HTML"/>
      </w:pPr>
      <w:r>
        <w:t>за "__ " __________ 20__ г.</w:t>
      </w:r>
    </w:p>
    <w:p w:rsidR="00000000" w:rsidRDefault="00BD72AE">
      <w:pPr>
        <w:pStyle w:val="HTML"/>
      </w:pPr>
    </w:p>
    <w:p w:rsidR="00000000" w:rsidRDefault="00BD72AE">
      <w:pPr>
        <w:pStyle w:val="HTML"/>
      </w:pPr>
      <w:r>
        <w:t>Количество соединений по вызовам абонентов на "телефон доверия" ___________</w:t>
      </w:r>
    </w:p>
    <w:p w:rsidR="00000000" w:rsidRDefault="00BD72AE">
      <w:pPr>
        <w:pStyle w:val="HTML"/>
      </w:pPr>
      <w:r>
        <w:t>Из них количество соединений, по которым зафиксированы сообщен</w:t>
      </w:r>
      <w:r>
        <w:t>ия __________</w:t>
      </w:r>
    </w:p>
    <w:p w:rsidR="00000000" w:rsidRDefault="00BD72AE">
      <w:pPr>
        <w:pStyle w:val="HTML"/>
      </w:pPr>
      <w:r>
        <w:t>Количество обработанных сообщений по "телефону доверия" ___________________</w:t>
      </w:r>
    </w:p>
    <w:p w:rsidR="00000000" w:rsidRDefault="00BD72AE">
      <w:pPr>
        <w:pStyle w:val="HTML"/>
      </w:pPr>
    </w:p>
    <w:p w:rsidR="00000000" w:rsidRDefault="00BD72AE">
      <w:pPr>
        <w:pStyle w:val="HTML"/>
      </w:pPr>
      <w:r>
        <w:t>---------------------------------------------------------------------------</w:t>
      </w:r>
    </w:p>
    <w:p w:rsidR="00000000" w:rsidRDefault="00BD72AE">
      <w:pPr>
        <w:pStyle w:val="HTML"/>
      </w:pPr>
      <w:r>
        <w:t>¦ N ¦  Рег. N   ¦     Сообщенные     ¦   Краткое   ¦  Кому передана для   ¦</w:t>
      </w:r>
    </w:p>
    <w:p w:rsidR="00000000" w:rsidRDefault="00BD72AE">
      <w:pPr>
        <w:pStyle w:val="HTML"/>
      </w:pPr>
      <w:r>
        <w:t xml:space="preserve">¦п/п¦   Дата </w:t>
      </w:r>
      <w:r>
        <w:t xml:space="preserve">   ¦ обратившимся лицом ¦ содержание  ¦ рассмотрения справка ¦</w:t>
      </w:r>
    </w:p>
    <w:p w:rsidR="00000000" w:rsidRDefault="00BD72AE">
      <w:pPr>
        <w:pStyle w:val="HTML"/>
      </w:pPr>
      <w:r>
        <w:t>¦   ¦ сообщения ¦персональные данные ¦  сообщения  ¦     по сообщению     ¦</w:t>
      </w:r>
    </w:p>
    <w:p w:rsidR="00000000" w:rsidRDefault="00BD72AE">
      <w:pPr>
        <w:pStyle w:val="HTML"/>
      </w:pPr>
      <w:r>
        <w:t>+---+-----------+--------------------+-------------+----------------------+</w:t>
      </w:r>
    </w:p>
    <w:p w:rsidR="00000000" w:rsidRDefault="00BD72AE">
      <w:pPr>
        <w:pStyle w:val="HTML"/>
      </w:pPr>
      <w:r>
        <w:t>----+-----------+--------------------+---</w:t>
      </w:r>
      <w:r>
        <w:t>----------+-----------------------</w:t>
      </w:r>
    </w:p>
    <w:p w:rsidR="00000000" w:rsidRDefault="00BD7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2AE">
      <w:pPr>
        <w:pStyle w:val="right"/>
      </w:pPr>
      <w:r>
        <w:t>Источник - Приказ Следственного комитета РФ от 19.04.2011 № 69</w:t>
      </w:r>
    </w:p>
    <w:p w:rsidR="00000000" w:rsidRDefault="00BD7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https://порядокправа.рф/obrazecy/svodka_soobshhenij_postupayushhix_po_telefonu_doveriya_sledstvennogo_komiteta_rossijskoj_federacii.htm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AE"/>
    <w:rsid w:val="00BD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47CE4-0E59-4828-B23B-758B7DBF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soobshhenij_postupayushhix_po_telefonu_doveriya_sledstvennogo_komite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сообщений, поступающих по "телефону доверия"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