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7E3">
      <w:pPr>
        <w:pStyle w:val="1"/>
        <w:rPr>
          <w:rFonts w:eastAsia="Times New Roman"/>
        </w:rPr>
      </w:pPr>
      <w:r>
        <w:rPr>
          <w:rFonts w:eastAsia="Times New Roman"/>
        </w:rPr>
        <w:t>Сводка о превышении количества ввозимых (вывозимых) лицензируемых товаров. Форма № 1</w:t>
      </w:r>
    </w:p>
    <w:p w:rsidR="00000000" w:rsidRDefault="003377E3">
      <w:pPr>
        <w:pStyle w:val="right"/>
      </w:pPr>
      <w:r>
        <w:t>Приложение 4 к Инструкции об оперативном и централизованном контроле за ввозом и вывозом лицензируемых товаров</w:t>
      </w:r>
    </w:p>
    <w:p w:rsidR="00000000" w:rsidRDefault="00337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7E3">
      <w:pPr>
        <w:pStyle w:val="right"/>
      </w:pPr>
      <w:r>
        <w:t>Форма 1</w:t>
      </w:r>
    </w:p>
    <w:p w:rsidR="00000000" w:rsidRDefault="00337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7E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СВОДКА О ПРЕВЫШЕНИИ </w:t>
      </w:r>
      <w:r>
        <w:rPr>
          <w:rFonts w:eastAsia="Times New Roman"/>
        </w:rPr>
        <w:t>КОЛИЧЕСТВА ВВОЗИМЫХ (ВЫВОЗИМЫХ) ЛИЦЕНЗИРУЕМЫХ ТОВАРОВ</w:t>
      </w:r>
    </w:p>
    <w:p w:rsidR="00000000" w:rsidRDefault="003377E3">
      <w:pPr>
        <w:pStyle w:val="HTML"/>
      </w:pPr>
      <w:r>
        <w:t>---------------------------------------------------------------------------</w:t>
      </w:r>
    </w:p>
    <w:p w:rsidR="00000000" w:rsidRDefault="003377E3">
      <w:pPr>
        <w:pStyle w:val="HTML"/>
      </w:pPr>
      <w:r>
        <w:t>¦                   Лицензия                       ¦     Квоты      ¦Номер¦</w:t>
      </w:r>
    </w:p>
    <w:p w:rsidR="00000000" w:rsidRDefault="003377E3">
      <w:pPr>
        <w:pStyle w:val="HTML"/>
      </w:pPr>
      <w:r>
        <w:t>+-------------------------------------------------</w:t>
      </w:r>
      <w:r>
        <w:t>-+----------------+ ГТД ¦</w:t>
      </w:r>
    </w:p>
    <w:p w:rsidR="00000000" w:rsidRDefault="003377E3">
      <w:pPr>
        <w:pStyle w:val="HTML"/>
      </w:pPr>
      <w:r>
        <w:t>¦Номер ¦Дата¦Срок ¦Код и¦Наиме- ¦Стра-¦Та-   ¦Еди- ¦Общая ¦Ос-¦Пре- ¦     ¦</w:t>
      </w:r>
    </w:p>
    <w:p w:rsidR="00000000" w:rsidRDefault="003377E3">
      <w:pPr>
        <w:pStyle w:val="HTML"/>
      </w:pPr>
      <w:r>
        <w:t>¦лицен-¦вы- ¦дей- ¦наи- ¦нование¦на   ¦можня ¦ница ¦ука-  ¦та-¦выше-¦     ¦</w:t>
      </w:r>
    </w:p>
    <w:p w:rsidR="00000000" w:rsidRDefault="003377E3">
      <w:pPr>
        <w:pStyle w:val="HTML"/>
      </w:pPr>
      <w:r>
        <w:t>¦зии   ¦дачи¦ствия¦мено-¦участ- ¦наз- ¦ори-  ¦изме-¦занная¦ток¦ние  ¦     ¦</w:t>
      </w:r>
    </w:p>
    <w:p w:rsidR="00000000" w:rsidRDefault="003377E3">
      <w:pPr>
        <w:pStyle w:val="HTML"/>
      </w:pPr>
      <w:r>
        <w:t xml:space="preserve">¦ </w:t>
      </w:r>
      <w:r>
        <w:t xml:space="preserve">     ¦    ¦     ¦вание¦ника   ¦наче-¦гина- ¦рения¦в ли- ¦   ¦     ¦     ¦</w:t>
      </w:r>
    </w:p>
    <w:p w:rsidR="00000000" w:rsidRDefault="003377E3">
      <w:pPr>
        <w:pStyle w:val="HTML"/>
      </w:pPr>
      <w:r>
        <w:t>¦      ¦    ¦     ¦това-¦ВЭД    ¦ния  ¦ла    ¦това-¦цензии¦   ¦     ¦     ¦</w:t>
      </w:r>
    </w:p>
    <w:p w:rsidR="00000000" w:rsidRDefault="003377E3">
      <w:pPr>
        <w:pStyle w:val="HTML"/>
      </w:pPr>
      <w:r>
        <w:t>¦      ¦    ¦     ¦ра   ¦вла-   ¦     ¦лицен-¦ра   ¦      ¦   ¦     ¦     ¦</w:t>
      </w:r>
    </w:p>
    <w:p w:rsidR="00000000" w:rsidRDefault="003377E3">
      <w:pPr>
        <w:pStyle w:val="HTML"/>
      </w:pPr>
      <w:r>
        <w:t>¦      ¦    ¦     ¦     ¦дельц</w:t>
      </w:r>
      <w:r>
        <w:t>а ¦     ¦зии   ¦     ¦      ¦   ¦     ¦     ¦</w:t>
      </w:r>
    </w:p>
    <w:p w:rsidR="00000000" w:rsidRDefault="003377E3">
      <w:pPr>
        <w:pStyle w:val="HTML"/>
      </w:pPr>
      <w:r>
        <w:t>¦      ¦    ¦     ¦     ¦лицен- ¦     ¦      ¦     ¦      ¦   ¦     ¦     ¦</w:t>
      </w:r>
    </w:p>
    <w:p w:rsidR="00000000" w:rsidRDefault="003377E3">
      <w:pPr>
        <w:pStyle w:val="HTML"/>
      </w:pPr>
      <w:r>
        <w:t>¦      ¦    ¦     ¦     ¦зии /  ¦     ¦      ¦     ¦      ¦   ¦     ¦     ¦</w:t>
      </w:r>
    </w:p>
    <w:p w:rsidR="00000000" w:rsidRDefault="003377E3">
      <w:pPr>
        <w:pStyle w:val="HTML"/>
      </w:pPr>
      <w:r>
        <w:t xml:space="preserve">¦      ¦    ¦     ¦     ¦ИНН    ¦     ¦      ¦     ¦      </w:t>
      </w:r>
      <w:r>
        <w:t>¦   ¦     ¦     ¦</w:t>
      </w:r>
    </w:p>
    <w:p w:rsidR="00000000" w:rsidRDefault="003377E3">
      <w:pPr>
        <w:pStyle w:val="HTML"/>
      </w:pPr>
      <w:r>
        <w:t>-------+----+-----+-----+-------+-----+------+-----+------+---+-----+------</w:t>
      </w:r>
    </w:p>
    <w:p w:rsidR="00000000" w:rsidRDefault="00337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7E3">
      <w:pPr>
        <w:pStyle w:val="right"/>
      </w:pPr>
      <w:r>
        <w:t>Источник - Приказ ГТК России от 15.12.2002 № 1342</w:t>
      </w:r>
    </w:p>
    <w:p w:rsidR="00000000" w:rsidRDefault="00337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https://порядокправа.рф/obrazecy/svodka_o_prevyshenii_kolichestva_vvozimyx_vyvozimyx_licenziruemyx_tovarov_forma_n_1.htm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7E3"/>
    <w:rsid w:val="0033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12A0F-2B4E-48F8-A66E-B4FEB683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_prevyshenii_kolichestva_vvozimyx_vyvozimyx_licenziruemyx_tovarov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 превышении количества ввозимых (вывозимых) лицензируемых товаров.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2022-08-23T12:49:00Z</dcterms:created>
  <dcterms:modified xsi:type="dcterms:W3CDTF">2022-08-23T12:49:00Z</dcterms:modified>
</cp:coreProperties>
</file>