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F4AA6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об образовании позывного сигнала опознавания (для радиостанций любительской и любительской спутниковой служб, применяемых в соревнованиях по радиомногоборью и спортивной радиопеленгации)</w:t>
      </w:r>
    </w:p>
    <w:p w:rsidR="00000000" w:rsidRDefault="005F4AA6">
      <w:pPr>
        <w:pStyle w:val="right"/>
      </w:pPr>
      <w:r>
        <w:t>Приложение N 8 к Приказу Министерства связи и массовых коммуникаций Российской Федерации от 15.06.2010 N 82</w:t>
      </w:r>
    </w:p>
    <w:p w:rsidR="00000000" w:rsidRDefault="005F4A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4AA6">
      <w:pPr>
        <w:pStyle w:val="HTML"/>
      </w:pPr>
      <w:r>
        <w:t xml:space="preserve">               ФЕДЕРАЛЬНАЯ СЛУЖБА ПО НАДЗОРУ В СФЕРЕ СВЯЗИ,</w:t>
      </w:r>
    </w:p>
    <w:p w:rsidR="00000000" w:rsidRDefault="005F4AA6">
      <w:pPr>
        <w:pStyle w:val="HTML"/>
      </w:pPr>
      <w:r>
        <w:t>ИНФОРМАЦИОННЫХ ТЕХНОЛОГИЙ И МАССОВЫХ КОММУНИКАЦИЙ</w:t>
      </w:r>
    </w:p>
    <w:p w:rsidR="00000000" w:rsidRDefault="005F4AA6">
      <w:pPr>
        <w:pStyle w:val="HTML"/>
      </w:pPr>
    </w:p>
    <w:p w:rsidR="00000000" w:rsidRDefault="005F4AA6">
      <w:pPr>
        <w:pStyle w:val="HTML"/>
      </w:pPr>
      <w:r>
        <w:t>Федеральное государственное унитарно</w:t>
      </w:r>
      <w:r>
        <w:t>е предприятие</w:t>
      </w:r>
    </w:p>
    <w:p w:rsidR="00000000" w:rsidRDefault="005F4AA6">
      <w:pPr>
        <w:pStyle w:val="HTML"/>
      </w:pPr>
      <w:r>
        <w:t xml:space="preserve">"Главный радиочастотный центр"  </w:t>
      </w:r>
      <w:r>
        <w:rPr>
          <w:vertAlign w:val="superscript"/>
        </w:rPr>
        <w:t>1</w:t>
      </w:r>
    </w:p>
    <w:p w:rsidR="00000000" w:rsidRDefault="005F4AA6">
      <w:pPr>
        <w:pStyle w:val="HTML"/>
      </w:pPr>
      <w:r>
        <w:t xml:space="preserve">ФГУП "Радиочастотный центр ___________________ федерального округа  </w:t>
      </w:r>
      <w:r>
        <w:rPr>
          <w:vertAlign w:val="superscript"/>
        </w:rPr>
        <w:t>1</w:t>
      </w:r>
    </w:p>
    <w:p w:rsidR="00000000" w:rsidRDefault="005F4AA6">
      <w:pPr>
        <w:pStyle w:val="HTML"/>
      </w:pPr>
      <w:r>
        <w:t xml:space="preserve">Филиал ФГУП "Радиочастотный центр _______________ федерального округа  </w:t>
      </w:r>
      <w:r>
        <w:rPr>
          <w:vertAlign w:val="superscript"/>
        </w:rPr>
        <w:t>1</w:t>
      </w:r>
    </w:p>
    <w:p w:rsidR="00000000" w:rsidRDefault="005F4AA6">
      <w:pPr>
        <w:pStyle w:val="HTML"/>
      </w:pPr>
      <w:r>
        <w:t>по (в) __________________________________________________________</w:t>
      </w:r>
      <w:r>
        <w:t>__</w:t>
      </w:r>
    </w:p>
    <w:p w:rsidR="00000000" w:rsidRDefault="005F4AA6">
      <w:pPr>
        <w:pStyle w:val="HTML"/>
      </w:pPr>
      <w:r>
        <w:t>(республике, краю, области, автономной области,</w:t>
      </w:r>
    </w:p>
    <w:p w:rsidR="00000000" w:rsidRDefault="005F4AA6">
      <w:pPr>
        <w:pStyle w:val="HTML"/>
      </w:pPr>
      <w:r>
        <w:t>автономному округу)</w:t>
      </w:r>
    </w:p>
    <w:p w:rsidR="00000000" w:rsidRDefault="005F4AA6">
      <w:pPr>
        <w:pStyle w:val="HTML"/>
      </w:pPr>
    </w:p>
    <w:p w:rsidR="00000000" w:rsidRDefault="005F4AA6">
      <w:pPr>
        <w:pStyle w:val="HTML"/>
      </w:pPr>
      <w:r>
        <w:t>СВИДЕТЕЛЬСТВО ОБ ОБРАЗОВАНИИ ПОЗЫВНОГО СИГНАЛА ОПОЗНАВАНИЯ</w:t>
      </w:r>
    </w:p>
    <w:p w:rsidR="00000000" w:rsidRDefault="005F4AA6">
      <w:pPr>
        <w:pStyle w:val="HTML"/>
      </w:pPr>
      <w:r>
        <w:t>N __________</w:t>
      </w:r>
    </w:p>
    <w:p w:rsidR="00000000" w:rsidRDefault="005F4AA6">
      <w:pPr>
        <w:pStyle w:val="HTML"/>
      </w:pPr>
    </w:p>
    <w:p w:rsidR="00000000" w:rsidRDefault="005F4AA6">
      <w:pPr>
        <w:pStyle w:val="HTML"/>
      </w:pPr>
      <w:r>
        <w:t>Дата выдачи: _____________ 20__ г.   Действительно до: ____________ 20__ г.</w:t>
      </w:r>
    </w:p>
    <w:p w:rsidR="00000000" w:rsidRDefault="005F4AA6">
      <w:pPr>
        <w:pStyle w:val="HTML"/>
      </w:pPr>
    </w:p>
    <w:p w:rsidR="00000000" w:rsidRDefault="005F4AA6">
      <w:pPr>
        <w:pStyle w:val="HTML"/>
      </w:pPr>
      <w:r>
        <w:t>Владелец: ________________________</w:t>
      </w:r>
      <w:r>
        <w:t>________________________________________,</w:t>
      </w:r>
    </w:p>
    <w:p w:rsidR="00000000" w:rsidRDefault="005F4AA6">
      <w:pPr>
        <w:pStyle w:val="HTML"/>
      </w:pPr>
      <w:r>
        <w:t>(полное наименование юридического лица, фамилия, имя, отчество</w:t>
      </w:r>
    </w:p>
    <w:p w:rsidR="00000000" w:rsidRDefault="005F4AA6">
      <w:pPr>
        <w:pStyle w:val="HTML"/>
      </w:pPr>
      <w:r>
        <w:t>физического лица)</w:t>
      </w:r>
    </w:p>
    <w:p w:rsidR="00000000" w:rsidRDefault="005F4AA6">
      <w:pPr>
        <w:pStyle w:val="HTML"/>
      </w:pPr>
      <w:r>
        <w:t>зарегистрирован по адресу: ________________________________________________</w:t>
      </w:r>
    </w:p>
    <w:p w:rsidR="00000000" w:rsidRDefault="005F4AA6">
      <w:pPr>
        <w:pStyle w:val="HTML"/>
      </w:pPr>
      <w:r>
        <w:t>(место нахождения (жительства)</w:t>
      </w:r>
    </w:p>
    <w:p w:rsidR="00000000" w:rsidRDefault="005F4AA6">
      <w:pPr>
        <w:pStyle w:val="HTML"/>
      </w:pPr>
      <w:r>
        <w:t>__________________________</w:t>
      </w:r>
      <w:r>
        <w:t>_________________________________________________</w:t>
      </w:r>
    </w:p>
    <w:p w:rsidR="00000000" w:rsidRDefault="005F4AA6">
      <w:pPr>
        <w:pStyle w:val="HTML"/>
      </w:pPr>
      <w:r>
        <w:t>юридического (физического) лица, индивидуального предпринимателя)</w:t>
      </w:r>
    </w:p>
    <w:p w:rsidR="00000000" w:rsidRDefault="005F4AA6">
      <w:pPr>
        <w:pStyle w:val="HTML"/>
      </w:pPr>
      <w:r>
        <w:t xml:space="preserve">Образован позывной сигнал  </w:t>
      </w:r>
      <w:r>
        <w:rPr>
          <w:vertAlign w:val="superscript"/>
        </w:rPr>
        <w:t>2</w:t>
      </w:r>
      <w:r>
        <w:t xml:space="preserve">   ____________________________________________</w:t>
      </w:r>
    </w:p>
    <w:p w:rsidR="00000000" w:rsidRDefault="005F4AA6">
      <w:pPr>
        <w:pStyle w:val="HTML"/>
      </w:pPr>
      <w:r>
        <w:t>опознавания  радиостанции  любительской службы, применяемой в со</w:t>
      </w:r>
      <w:r>
        <w:t>ревнованиях</w:t>
      </w:r>
    </w:p>
    <w:p w:rsidR="00000000" w:rsidRDefault="005F4AA6">
      <w:pPr>
        <w:pStyle w:val="HTML"/>
      </w:pPr>
      <w:r>
        <w:t>по радиомногоборью или спортивной радиопеленгации.</w:t>
      </w:r>
    </w:p>
    <w:p w:rsidR="00000000" w:rsidRDefault="005F4AA6">
      <w:pPr>
        <w:pStyle w:val="HTML"/>
      </w:pPr>
    </w:p>
    <w:p w:rsidR="00000000" w:rsidRDefault="005F4AA6">
      <w:pPr>
        <w:pStyle w:val="HTML"/>
      </w:pPr>
      <w:r>
        <w:t>Использование   образованного   позывного  сигнала  опознавания  должно</w:t>
      </w:r>
    </w:p>
    <w:p w:rsidR="00000000" w:rsidRDefault="005F4AA6">
      <w:pPr>
        <w:pStyle w:val="HTML"/>
      </w:pPr>
      <w:r>
        <w:t>осуществляться в соответствии с Регламентом радиосвязи Международного союза</w:t>
      </w:r>
    </w:p>
    <w:p w:rsidR="00000000" w:rsidRDefault="005F4AA6">
      <w:pPr>
        <w:pStyle w:val="HTML"/>
      </w:pPr>
      <w:r>
        <w:t>электросвязи,   нормативными   правовыми   актами  Российской  Федерации  и</w:t>
      </w:r>
    </w:p>
    <w:p w:rsidR="00000000" w:rsidRDefault="005F4AA6">
      <w:pPr>
        <w:pStyle w:val="HTML"/>
      </w:pPr>
      <w:r>
        <w:t>решениями   Государственной  комиссии  по  радиочастотам,  устанавливающими</w:t>
      </w:r>
    </w:p>
    <w:p w:rsidR="00000000" w:rsidRDefault="005F4AA6">
      <w:pPr>
        <w:pStyle w:val="HTML"/>
      </w:pPr>
      <w:r>
        <w:t>условия  использования радио</w:t>
      </w:r>
      <w:r>
        <w:t>станций любительской и любительской спутниковой</w:t>
      </w:r>
    </w:p>
    <w:p w:rsidR="00000000" w:rsidRDefault="005F4AA6">
      <w:pPr>
        <w:pStyle w:val="HTML"/>
      </w:pPr>
      <w:r>
        <w:t>служб в Российской Федерации.</w:t>
      </w:r>
    </w:p>
    <w:p w:rsidR="00000000" w:rsidRDefault="005F4AA6">
      <w:pPr>
        <w:pStyle w:val="HTML"/>
      </w:pPr>
    </w:p>
    <w:p w:rsidR="00000000" w:rsidRDefault="005F4AA6">
      <w:pPr>
        <w:pStyle w:val="HTML"/>
      </w:pPr>
      <w:r>
        <w:t>Основания _________________________________________________________________</w:t>
      </w:r>
    </w:p>
    <w:p w:rsidR="00000000" w:rsidRDefault="005F4AA6">
      <w:pPr>
        <w:pStyle w:val="HTML"/>
      </w:pPr>
    </w:p>
    <w:p w:rsidR="00000000" w:rsidRDefault="005F4AA6">
      <w:pPr>
        <w:pStyle w:val="HTML"/>
      </w:pPr>
      <w:r>
        <w:t>________________________    ________________________    ___________________</w:t>
      </w:r>
    </w:p>
    <w:p w:rsidR="00000000" w:rsidRDefault="005F4AA6">
      <w:pPr>
        <w:pStyle w:val="HTML"/>
      </w:pPr>
      <w:r>
        <w:t xml:space="preserve">должность               </w:t>
      </w:r>
      <w:r>
        <w:t xml:space="preserve">  подпись, печать                Ф.И.О.</w:t>
      </w:r>
    </w:p>
    <w:p w:rsidR="00000000" w:rsidRDefault="005F4A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4AA6">
      <w:pPr>
        <w:pStyle w:val="sel"/>
        <w:divId w:val="501090037"/>
      </w:pPr>
      <w:r>
        <w:t>1 Указывается предприятие радиочастотной службы, выдающее Свидетельство.</w:t>
      </w:r>
    </w:p>
    <w:p w:rsidR="00000000" w:rsidRDefault="005F4AA6">
      <w:pPr>
        <w:pStyle w:val="sel"/>
        <w:divId w:val="501090037"/>
      </w:pPr>
      <w:r>
        <w:lastRenderedPageBreak/>
        <w:t>2 Возможна запись нескольких позывных сигналов в одном Свидетельстве.</w:t>
      </w:r>
    </w:p>
    <w:p w:rsidR="00000000" w:rsidRDefault="005F4AA6">
      <w:pPr>
        <w:pStyle w:val="right"/>
      </w:pPr>
      <w:r>
        <w:t>Источник - Приказ Минкомсвязи РФ от 15.06.2010 № 82</w:t>
      </w:r>
    </w:p>
    <w:p w:rsidR="00000000" w:rsidRDefault="005F4AA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</w:t>
      </w:r>
      <w:r>
        <w:rPr>
          <w:rFonts w:ascii="Times New Roman" w:eastAsia="Times New Roman" w:hAnsi="Times New Roman"/>
          <w:sz w:val="24"/>
          <w:szCs w:val="24"/>
        </w:rPr>
        <w:t xml:space="preserve">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кправа.рф/obrazecy/svidetelstvo_ob_obrazovanii_pozyvnogo_signala_opoznavaniya_dlya_radiostancij_lyubitelskoj_i_lyubitel.htm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4AA6"/>
    <w:rsid w:val="005F4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B58A780-0EBE-4C54-BC40-1367BD996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1090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b_obrazovanii_pozyvnogo_signala_opoznavaniya_dlya_radiostancij_lyubitelskoj_i_lyubit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412</Words>
  <Characters>2353</Characters>
  <Application>Microsoft Office Word</Application>
  <DocSecurity>0</DocSecurity>
  <Lines>19</Lines>
  <Paragraphs>5</Paragraphs>
  <ScaleCrop>false</ScaleCrop>
  <Company/>
  <LinksUpToDate>false</LinksUpToDate>
  <CharactersWithSpaces>2760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об образовании позывного сигнала опознавания (для радиостанций любительской и любительской спутниковой служб, применяемых в соревнованиях по радиомногоборью и спортивной радиопеленгации)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2022-08-23T12:41:00Z</dcterms:created>
  <dcterms:modified xsi:type="dcterms:W3CDTF">2022-08-23T12:41:00Z</dcterms:modified>
</cp:coreProperties>
</file>