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B4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аттестации подразделения энергетического предприятия, выполняющего количественный химический анализ</w:t>
      </w:r>
    </w:p>
    <w:p w:rsidR="00000000" w:rsidRDefault="00A62B45">
      <w:pPr>
        <w:pStyle w:val="right"/>
      </w:pPr>
      <w:r>
        <w:t xml:space="preserve">Приложение 7 к Методическим указаниям РАО "ЕЭС России" от 16.03.1998 N РД 153-34.0-04.202-98 </w:t>
      </w:r>
    </w:p>
    <w:p w:rsidR="00000000" w:rsidRDefault="00A62B45">
      <w:pPr>
        <w:pStyle w:val="right"/>
      </w:pPr>
      <w:r>
        <w:t>(обязательное)</w:t>
      </w:r>
    </w:p>
    <w:p w:rsidR="00000000" w:rsidRDefault="00A6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45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ОБ АТТЕСТАЦИИ ПОДРАЗДЕЛЕНИЯ, ВЫПОЛНЯЮЩЕГО КХА</w:t>
      </w:r>
    </w:p>
    <w:p w:rsidR="00000000" w:rsidRDefault="00A62B45">
      <w:pPr>
        <w:pStyle w:val="HTML"/>
      </w:pPr>
      <w:r>
        <w:t xml:space="preserve">            Российское акционерное общество энергетики</w:t>
      </w:r>
    </w:p>
    <w:p w:rsidR="00000000" w:rsidRDefault="00A62B45">
      <w:pPr>
        <w:pStyle w:val="HTML"/>
      </w:pPr>
      <w:r>
        <w:t>и электрификации "ЕЭС России"</w:t>
      </w:r>
    </w:p>
    <w:p w:rsidR="00000000" w:rsidRDefault="00A62B45">
      <w:pPr>
        <w:pStyle w:val="HTML"/>
      </w:pPr>
    </w:p>
    <w:p w:rsidR="00000000" w:rsidRDefault="00A62B45">
      <w:pPr>
        <w:pStyle w:val="HTML"/>
      </w:pPr>
      <w:r>
        <w:t>АО "Фирма ОРГРЭС"</w:t>
      </w:r>
    </w:p>
    <w:p w:rsidR="00000000" w:rsidRDefault="00A62B45">
      <w:pPr>
        <w:pStyle w:val="HTML"/>
      </w:pPr>
      <w:r>
        <w:t>__________________________________________________________________</w:t>
      </w:r>
    </w:p>
    <w:p w:rsidR="00000000" w:rsidRDefault="00A62B45">
      <w:pPr>
        <w:pStyle w:val="HTML"/>
      </w:pPr>
    </w:p>
    <w:p w:rsidR="00000000" w:rsidRDefault="00A62B45">
      <w:pPr>
        <w:pStyle w:val="HTML"/>
      </w:pPr>
      <w:r>
        <w:t>СВИДЕТЕЛЬСТВО ОБ А</w:t>
      </w:r>
      <w:r>
        <w:t>ТТЕСТАЦИИ N ______</w:t>
      </w:r>
    </w:p>
    <w:p w:rsidR="00000000" w:rsidRDefault="00A62B45">
      <w:pPr>
        <w:pStyle w:val="HTML"/>
      </w:pPr>
    </w:p>
    <w:p w:rsidR="00000000" w:rsidRDefault="00A62B45">
      <w:pPr>
        <w:pStyle w:val="HTML"/>
      </w:pPr>
      <w:r>
        <w:t>На основании акта комиссии, назначенной ______________________</w:t>
      </w:r>
    </w:p>
    <w:p w:rsidR="00000000" w:rsidRDefault="00A62B45">
      <w:pPr>
        <w:pStyle w:val="HTML"/>
      </w:pPr>
      <w:r>
        <w:t>__________________________________________________________________</w:t>
      </w:r>
    </w:p>
    <w:p w:rsidR="00000000" w:rsidRDefault="00A62B45">
      <w:pPr>
        <w:pStyle w:val="HTML"/>
      </w:pPr>
      <w:r>
        <w:t>(наименование организации, издавшей приказ)</w:t>
      </w:r>
    </w:p>
    <w:p w:rsidR="00000000" w:rsidRDefault="00A62B45">
      <w:pPr>
        <w:pStyle w:val="HTML"/>
      </w:pPr>
      <w:r>
        <w:t>_________________ _______________________ удостоверяется налич</w:t>
      </w:r>
      <w:r>
        <w:t>ие в</w:t>
      </w:r>
    </w:p>
    <w:p w:rsidR="00000000" w:rsidRDefault="00A62B45">
      <w:pPr>
        <w:pStyle w:val="HTML"/>
      </w:pPr>
      <w:r>
        <w:t>(дата)               (номер)</w:t>
      </w:r>
    </w:p>
    <w:p w:rsidR="00000000" w:rsidRDefault="00A62B45">
      <w:pPr>
        <w:pStyle w:val="HTML"/>
      </w:pPr>
      <w:r>
        <w:t>____________________________________________________ подразделении</w:t>
      </w:r>
    </w:p>
    <w:p w:rsidR="00000000" w:rsidRDefault="00A62B45">
      <w:pPr>
        <w:pStyle w:val="HTML"/>
      </w:pPr>
      <w:r>
        <w:t>(наименование подразделения (предприятия))</w:t>
      </w:r>
    </w:p>
    <w:p w:rsidR="00000000" w:rsidRDefault="00A62B45">
      <w:pPr>
        <w:pStyle w:val="HTML"/>
      </w:pPr>
      <w:r>
        <w:t>необходимых  условий  для  выполнения достоверного количественного</w:t>
      </w:r>
    </w:p>
    <w:p w:rsidR="00000000" w:rsidRDefault="00A62B45">
      <w:pPr>
        <w:pStyle w:val="HTML"/>
      </w:pPr>
      <w:r>
        <w:t>химического анализа в области аттестации.</w:t>
      </w:r>
    </w:p>
    <w:p w:rsidR="00000000" w:rsidRDefault="00A62B45">
      <w:pPr>
        <w:pStyle w:val="HTML"/>
      </w:pPr>
    </w:p>
    <w:p w:rsidR="00000000" w:rsidRDefault="00A62B45">
      <w:pPr>
        <w:pStyle w:val="HTML"/>
      </w:pPr>
      <w:r>
        <w:t>Де</w:t>
      </w:r>
      <w:r>
        <w:t>йствительно до __________________ 19__ г.</w:t>
      </w:r>
    </w:p>
    <w:p w:rsidR="00000000" w:rsidRDefault="00A62B45">
      <w:pPr>
        <w:pStyle w:val="HTML"/>
      </w:pPr>
    </w:p>
    <w:p w:rsidR="00000000" w:rsidRDefault="00A62B45">
      <w:pPr>
        <w:pStyle w:val="HTML"/>
      </w:pPr>
      <w:r>
        <w:t>Область аттестации</w:t>
      </w:r>
    </w:p>
    <w:p w:rsidR="00000000" w:rsidRDefault="00A62B45">
      <w:pPr>
        <w:pStyle w:val="HTML"/>
      </w:pPr>
    </w:p>
    <w:p w:rsidR="00000000" w:rsidRDefault="00A62B45">
      <w:pPr>
        <w:pStyle w:val="HTML"/>
      </w:pPr>
      <w:r>
        <w:t>__________________________________________________________________</w:t>
      </w:r>
    </w:p>
    <w:p w:rsidR="00000000" w:rsidRDefault="00A62B45">
      <w:pPr>
        <w:pStyle w:val="HTML"/>
      </w:pPr>
      <w:r>
        <w:t>__________________________________________________________________</w:t>
      </w:r>
    </w:p>
    <w:p w:rsidR="00000000" w:rsidRDefault="00A62B45">
      <w:pPr>
        <w:pStyle w:val="HTML"/>
      </w:pPr>
      <w:r>
        <w:t>(описание области аттестации)</w:t>
      </w:r>
    </w:p>
    <w:p w:rsidR="00000000" w:rsidRDefault="00A62B45">
      <w:pPr>
        <w:pStyle w:val="HTML"/>
      </w:pPr>
    </w:p>
    <w:p w:rsidR="00000000" w:rsidRDefault="00A62B45">
      <w:pPr>
        <w:pStyle w:val="HTML"/>
      </w:pPr>
      <w:r>
        <w:t>Главный инженер</w:t>
      </w:r>
    </w:p>
    <w:p w:rsidR="00000000" w:rsidRDefault="00A62B45">
      <w:pPr>
        <w:pStyle w:val="HTML"/>
      </w:pPr>
      <w:r>
        <w:t>АО "Фирма ОРГРЭС" ____________________ ___________________________</w:t>
      </w:r>
    </w:p>
    <w:p w:rsidR="00000000" w:rsidRDefault="00A62B45">
      <w:pPr>
        <w:pStyle w:val="HTML"/>
      </w:pPr>
      <w:r>
        <w:t>(подпись)                (ф.и.о.)</w:t>
      </w:r>
    </w:p>
    <w:p w:rsidR="00000000" w:rsidRDefault="00A62B45">
      <w:pPr>
        <w:pStyle w:val="HTML"/>
      </w:pPr>
    </w:p>
    <w:p w:rsidR="00000000" w:rsidRDefault="00A62B45">
      <w:pPr>
        <w:pStyle w:val="HTML"/>
      </w:pPr>
      <w:r>
        <w:t xml:space="preserve">М.П.                                    </w:t>
      </w:r>
      <w:r>
        <w:t>Дата выдачи</w:t>
      </w:r>
    </w:p>
    <w:p w:rsidR="00000000" w:rsidRDefault="00A62B45">
      <w:pPr>
        <w:pStyle w:val="HTML"/>
      </w:pPr>
      <w:r>
        <w:t>"__" _________________</w:t>
      </w:r>
    </w:p>
    <w:p w:rsidR="00000000" w:rsidRDefault="00A6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45">
      <w:pPr>
        <w:pStyle w:val="right"/>
      </w:pPr>
      <w:r>
        <w:t>Источник - Методические указания РАО "ЕЭС России" от 16.03.1998 № РД 153-34.0-04.202-98 (с изменениями и дополнениями на 2001 год)</w:t>
      </w:r>
    </w:p>
    <w:p w:rsidR="00000000" w:rsidRDefault="00A62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https://порядокправа.рф/obrazecy/svidetelstvo_ob_attestacii_podrazdeleniya_e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nergeticheskogo_predpriyatiya_vypolnyayushhego_kolichestvennyj_x.htm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45"/>
    <w:rsid w:val="00A6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D5413-534E-4EAF-9825-128BBE256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ttestacii_podrazdeleniya_energeticheskogo_predpriyatiya_vypolnyayushhego_kolichestvennyj_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аттестации подразделения энергетического предприятия, выполняющего количественный химический анализ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2022-08-23T12:40:00Z</dcterms:created>
  <dcterms:modified xsi:type="dcterms:W3CDTF">2022-08-23T12:40:00Z</dcterms:modified>
</cp:coreProperties>
</file>