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A5451">
      <w:pPr>
        <w:pStyle w:val="1"/>
        <w:rPr>
          <w:rFonts w:eastAsia="Times New Roman"/>
        </w:rPr>
      </w:pPr>
      <w:r>
        <w:rPr>
          <w:rFonts w:eastAsia="Times New Roman"/>
        </w:rPr>
        <w:t>Свидетельство об аттестации государственного эталона единиц величин, используемых в сфере государственного регулирования обеспечения единства измерений</w:t>
      </w:r>
    </w:p>
    <w:p w:rsidR="00000000" w:rsidRDefault="007A5451">
      <w:pPr>
        <w:pStyle w:val="right"/>
      </w:pPr>
      <w:r>
        <w:t>Приложение 5 к Рекомендациям по проведению первичной и периодической аттестации и подготовке к утверждению эталонов единиц величин, используемых в сфере государственного регулирования обеспечения единства измерений</w:t>
      </w:r>
    </w:p>
    <w:p w:rsidR="00000000" w:rsidRDefault="007A54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5451">
      <w:pPr>
        <w:pStyle w:val="HTML"/>
      </w:pPr>
      <w:r>
        <w:t>________________________________________</w:t>
      </w:r>
      <w:r>
        <w:t>___________________________________</w:t>
      </w:r>
    </w:p>
    <w:p w:rsidR="00000000" w:rsidRDefault="007A5451">
      <w:pPr>
        <w:pStyle w:val="HTML"/>
      </w:pPr>
      <w:r>
        <w:t>Наименование, юридический адрес организации - держателя эталона</w:t>
      </w:r>
    </w:p>
    <w:p w:rsidR="00000000" w:rsidRDefault="007A5451">
      <w:pPr>
        <w:pStyle w:val="HTML"/>
      </w:pPr>
    </w:p>
    <w:p w:rsidR="00000000" w:rsidRDefault="007A5451">
      <w:pPr>
        <w:pStyle w:val="HTML"/>
      </w:pPr>
      <w:r>
        <w:t>СВИДЕТЕЛЬСТВО</w:t>
      </w:r>
    </w:p>
    <w:p w:rsidR="00000000" w:rsidRDefault="007A5451">
      <w:pPr>
        <w:pStyle w:val="HTML"/>
      </w:pPr>
      <w:r>
        <w:t>об аттестации государственного эталона</w:t>
      </w:r>
    </w:p>
    <w:p w:rsidR="00000000" w:rsidRDefault="007A5451">
      <w:pPr>
        <w:pStyle w:val="HTML"/>
      </w:pPr>
      <w:r>
        <w:t>N __________________________________________</w:t>
      </w:r>
    </w:p>
    <w:p w:rsidR="00000000" w:rsidRDefault="007A5451">
      <w:pPr>
        <w:pStyle w:val="HTML"/>
      </w:pPr>
      <w:r>
        <w:t>внутренняя регистрация держателя эталона</w:t>
      </w:r>
    </w:p>
    <w:p w:rsidR="00000000" w:rsidRDefault="007A5451">
      <w:pPr>
        <w:pStyle w:val="HTML"/>
      </w:pPr>
    </w:p>
    <w:p w:rsidR="00000000" w:rsidRDefault="007A5451">
      <w:pPr>
        <w:pStyle w:val="HTML"/>
      </w:pPr>
      <w:r>
        <w:t>Дата выдачи "__</w:t>
      </w:r>
      <w:r>
        <w:t>" _______ 20__ г.   Действительно до "__" __________ 20__ г.</w:t>
      </w:r>
    </w:p>
    <w:p w:rsidR="00000000" w:rsidRDefault="007A5451">
      <w:pPr>
        <w:pStyle w:val="HTML"/>
      </w:pPr>
    </w:p>
    <w:p w:rsidR="00000000" w:rsidRDefault="007A5451">
      <w:pPr>
        <w:pStyle w:val="HTML"/>
      </w:pPr>
      <w:r>
        <w:t>------------------------------------------</w:t>
      </w:r>
    </w:p>
    <w:p w:rsidR="00000000" w:rsidRDefault="007A5451">
      <w:pPr>
        <w:pStyle w:val="HTML"/>
      </w:pPr>
      <w:r>
        <w:t>¦                                        ¦</w:t>
      </w:r>
    </w:p>
    <w:p w:rsidR="00000000" w:rsidRDefault="007A5451">
      <w:pPr>
        <w:pStyle w:val="HTML"/>
      </w:pPr>
      <w:r>
        <w:t>------------------------------------------</w:t>
      </w:r>
    </w:p>
    <w:p w:rsidR="00000000" w:rsidRDefault="007A5451">
      <w:pPr>
        <w:pStyle w:val="HTML"/>
      </w:pPr>
      <w:r>
        <w:t>Регистрационный номер эталона в реестре</w:t>
      </w:r>
    </w:p>
    <w:p w:rsidR="00000000" w:rsidRDefault="007A5451">
      <w:pPr>
        <w:pStyle w:val="HTML"/>
      </w:pPr>
      <w:r>
        <w:t>Федерального информационн</w:t>
      </w:r>
      <w:r>
        <w:t>ого фонда,</w:t>
      </w:r>
    </w:p>
    <w:p w:rsidR="00000000" w:rsidRDefault="007A5451">
      <w:pPr>
        <w:pStyle w:val="HTML"/>
      </w:pPr>
      <w:r>
        <w:t>заполняется держателем эталона</w:t>
      </w:r>
    </w:p>
    <w:p w:rsidR="00000000" w:rsidRDefault="007A5451">
      <w:pPr>
        <w:pStyle w:val="HTML"/>
      </w:pPr>
    </w:p>
    <w:p w:rsidR="00000000" w:rsidRDefault="007A5451">
      <w:pPr>
        <w:pStyle w:val="HTML"/>
      </w:pPr>
      <w:r>
        <w:t>Государственный эталон</w:t>
      </w:r>
    </w:p>
    <w:p w:rsidR="00000000" w:rsidRDefault="007A5451">
      <w:pPr>
        <w:pStyle w:val="HTML"/>
      </w:pPr>
      <w:r>
        <w:t>___________________________________________________________________________</w:t>
      </w:r>
    </w:p>
    <w:p w:rsidR="00000000" w:rsidRDefault="007A5451">
      <w:pPr>
        <w:pStyle w:val="HTML"/>
      </w:pPr>
      <w:r>
        <w:t>наименование величины, разряд по государственной поверочной схеме,</w:t>
      </w:r>
    </w:p>
    <w:p w:rsidR="00000000" w:rsidRDefault="007A5451">
      <w:pPr>
        <w:pStyle w:val="HTML"/>
      </w:pPr>
      <w:r>
        <w:t>номинальное значение (диапазон значения) величи</w:t>
      </w:r>
      <w:r>
        <w:t>ны</w:t>
      </w:r>
    </w:p>
    <w:p w:rsidR="00000000" w:rsidRDefault="007A5451">
      <w:pPr>
        <w:pStyle w:val="HTML"/>
      </w:pPr>
      <w:r>
        <w:t>аттестован на соответствие  обязательным   требованиям  (метрологическим  и</w:t>
      </w:r>
    </w:p>
    <w:p w:rsidR="00000000" w:rsidRDefault="007A5451">
      <w:pPr>
        <w:pStyle w:val="HTML"/>
      </w:pPr>
      <w:r>
        <w:t>техническим   требованиям,    требованиям   к   содержанию   и   применению</w:t>
      </w:r>
    </w:p>
    <w:p w:rsidR="00000000" w:rsidRDefault="007A5451">
      <w:pPr>
        <w:pStyle w:val="HTML"/>
      </w:pPr>
      <w:r>
        <w:t>государственного эталона),  утвержденным  приказом  Федерального  агентства</w:t>
      </w:r>
    </w:p>
    <w:p w:rsidR="00000000" w:rsidRDefault="007A5451">
      <w:pPr>
        <w:pStyle w:val="HTML"/>
      </w:pPr>
      <w:r>
        <w:t>по техническому регулиров</w:t>
      </w:r>
      <w:r>
        <w:t>анию и метрологии от _____________ N ______.</w:t>
      </w:r>
    </w:p>
    <w:p w:rsidR="00000000" w:rsidRDefault="007A5451">
      <w:pPr>
        <w:pStyle w:val="HTML"/>
      </w:pPr>
    </w:p>
    <w:p w:rsidR="00000000" w:rsidRDefault="007A5451">
      <w:pPr>
        <w:pStyle w:val="HTML"/>
      </w:pPr>
      <w:r>
        <w:t>Метрологические требования</w:t>
      </w:r>
    </w:p>
    <w:p w:rsidR="00000000" w:rsidRDefault="007A5451">
      <w:pPr>
        <w:pStyle w:val="HTML"/>
      </w:pPr>
    </w:p>
    <w:p w:rsidR="00000000" w:rsidRDefault="007A5451">
      <w:pPr>
        <w:pStyle w:val="HTML"/>
      </w:pPr>
      <w:r>
        <w:t>(Государственный) эталон соответствует уровню _____ разряда государственной</w:t>
      </w:r>
    </w:p>
    <w:p w:rsidR="00000000" w:rsidRDefault="007A5451">
      <w:pPr>
        <w:pStyle w:val="HTML"/>
      </w:pPr>
      <w:r>
        <w:t>(локальной) поверочной схемы ______________________________________________</w:t>
      </w:r>
    </w:p>
    <w:p w:rsidR="00000000" w:rsidRDefault="007A5451">
      <w:pPr>
        <w:pStyle w:val="HTML"/>
      </w:pPr>
      <w:r>
        <w:t>__________________________________________________________________________.</w:t>
      </w:r>
    </w:p>
    <w:p w:rsidR="00000000" w:rsidRDefault="007A5451">
      <w:pPr>
        <w:pStyle w:val="HTML"/>
      </w:pPr>
      <w:r>
        <w:t>наименование и обозначение документа на поверочную схему</w:t>
      </w:r>
    </w:p>
    <w:p w:rsidR="00000000" w:rsidRDefault="007A5451">
      <w:pPr>
        <w:pStyle w:val="HTML"/>
      </w:pPr>
    </w:p>
    <w:p w:rsidR="00000000" w:rsidRDefault="007A5451">
      <w:pPr>
        <w:pStyle w:val="HTML"/>
      </w:pPr>
      <w:r>
        <w:t>Технические требования</w:t>
      </w:r>
    </w:p>
    <w:p w:rsidR="00000000" w:rsidRDefault="007A5451">
      <w:pPr>
        <w:pStyle w:val="HTML"/>
      </w:pPr>
    </w:p>
    <w:p w:rsidR="00000000" w:rsidRDefault="007A5451">
      <w:pPr>
        <w:pStyle w:val="HTML"/>
      </w:pPr>
      <w:r>
        <w:t>Комплектность,  технич</w:t>
      </w:r>
      <w:r>
        <w:t>еские   характеристики   и   программное  обеспечение</w:t>
      </w:r>
    </w:p>
    <w:p w:rsidR="00000000" w:rsidRDefault="007A5451">
      <w:pPr>
        <w:pStyle w:val="HTML"/>
      </w:pPr>
      <w:r>
        <w:t>государственного  эталона  соответствуют  паспортным  данным  и требованиям</w:t>
      </w:r>
    </w:p>
    <w:p w:rsidR="00000000" w:rsidRDefault="007A5451">
      <w:pPr>
        <w:pStyle w:val="HTML"/>
      </w:pPr>
      <w:r>
        <w:t>Правил  содержания и применения государственного эталона и иной технической</w:t>
      </w:r>
    </w:p>
    <w:p w:rsidR="00000000" w:rsidRDefault="007A5451">
      <w:pPr>
        <w:pStyle w:val="HTML"/>
      </w:pPr>
      <w:r>
        <w:t>документации и обеспечивают безопасность эксплуата</w:t>
      </w:r>
      <w:r>
        <w:t>ции эталона.</w:t>
      </w:r>
    </w:p>
    <w:p w:rsidR="00000000" w:rsidRDefault="007A5451">
      <w:pPr>
        <w:pStyle w:val="HTML"/>
      </w:pPr>
    </w:p>
    <w:p w:rsidR="00000000" w:rsidRDefault="007A5451">
      <w:pPr>
        <w:pStyle w:val="HTML"/>
      </w:pPr>
      <w:r>
        <w:t>Требования к содержанию и применению</w:t>
      </w:r>
    </w:p>
    <w:p w:rsidR="00000000" w:rsidRDefault="007A5451">
      <w:pPr>
        <w:pStyle w:val="HTML"/>
      </w:pPr>
    </w:p>
    <w:p w:rsidR="00000000" w:rsidRDefault="007A5451">
      <w:pPr>
        <w:pStyle w:val="HTML"/>
      </w:pPr>
      <w:r>
        <w:t>Условия эксплуатации соответствуют требованиям</w:t>
      </w:r>
    </w:p>
    <w:p w:rsidR="00000000" w:rsidRDefault="007A5451">
      <w:pPr>
        <w:pStyle w:val="HTML"/>
      </w:pPr>
      <w:r>
        <w:lastRenderedPageBreak/>
        <w:t>_________________________________________________</w:t>
      </w:r>
    </w:p>
    <w:p w:rsidR="00000000" w:rsidRDefault="007A5451">
      <w:pPr>
        <w:pStyle w:val="HTML"/>
      </w:pPr>
      <w:r>
        <w:t>даются ссылки на соответствующие разделы</w:t>
      </w:r>
    </w:p>
    <w:p w:rsidR="00000000" w:rsidRDefault="007A5451">
      <w:pPr>
        <w:pStyle w:val="HTML"/>
      </w:pPr>
      <w:r>
        <w:t>эксплуатационной документации или перечисляются</w:t>
      </w:r>
    </w:p>
    <w:p w:rsidR="00000000" w:rsidRDefault="007A5451">
      <w:pPr>
        <w:pStyle w:val="HTML"/>
      </w:pPr>
      <w:r>
        <w:t>установленные треб</w:t>
      </w:r>
      <w:r>
        <w:t>ования к условиям эксплуатации</w:t>
      </w:r>
    </w:p>
    <w:p w:rsidR="00000000" w:rsidRDefault="007A5451">
      <w:pPr>
        <w:pStyle w:val="HTML"/>
      </w:pPr>
      <w:r>
        <w:t>и их реальные значения, оцененные при аттестации</w:t>
      </w:r>
    </w:p>
    <w:p w:rsidR="00000000" w:rsidRDefault="007A5451">
      <w:pPr>
        <w:pStyle w:val="HTML"/>
      </w:pPr>
      <w:r>
        <w:t>эталона</w:t>
      </w:r>
    </w:p>
    <w:p w:rsidR="00000000" w:rsidRDefault="007A5451">
      <w:pPr>
        <w:pStyle w:val="HTML"/>
      </w:pPr>
    </w:p>
    <w:p w:rsidR="00000000" w:rsidRDefault="007A5451">
      <w:pPr>
        <w:pStyle w:val="HTML"/>
      </w:pPr>
      <w:r>
        <w:t>Руководитель</w:t>
      </w:r>
    </w:p>
    <w:p w:rsidR="00000000" w:rsidRDefault="007A5451">
      <w:pPr>
        <w:pStyle w:val="HTML"/>
      </w:pPr>
      <w:r>
        <w:t>организации                        _______ _________________</w:t>
      </w:r>
    </w:p>
    <w:p w:rsidR="00000000" w:rsidRDefault="007A5451">
      <w:pPr>
        <w:pStyle w:val="HTML"/>
      </w:pPr>
      <w:r>
        <w:t>подпись Инициалы, фамилия</w:t>
      </w:r>
    </w:p>
    <w:p w:rsidR="00000000" w:rsidRDefault="007A5451">
      <w:pPr>
        <w:pStyle w:val="HTML"/>
      </w:pPr>
      <w:r>
        <w:t>Должность специалиста,</w:t>
      </w:r>
    </w:p>
    <w:p w:rsidR="00000000" w:rsidRDefault="007A5451">
      <w:pPr>
        <w:pStyle w:val="HTML"/>
      </w:pPr>
      <w:r>
        <w:t>ответственного за содержание</w:t>
      </w:r>
    </w:p>
    <w:p w:rsidR="00000000" w:rsidRDefault="007A5451">
      <w:pPr>
        <w:pStyle w:val="HTML"/>
      </w:pPr>
      <w:r>
        <w:t>и применение эталона               _______ _________________</w:t>
      </w:r>
    </w:p>
    <w:p w:rsidR="00000000" w:rsidRDefault="007A5451">
      <w:pPr>
        <w:pStyle w:val="HTML"/>
      </w:pPr>
      <w:r>
        <w:t>подпись Инициалы, фамилия</w:t>
      </w:r>
    </w:p>
    <w:p w:rsidR="00000000" w:rsidRDefault="007A5451">
      <w:pPr>
        <w:pStyle w:val="HTML"/>
      </w:pPr>
    </w:p>
    <w:p w:rsidR="00000000" w:rsidRDefault="007A5451">
      <w:pPr>
        <w:pStyle w:val="HTML"/>
      </w:pPr>
      <w:r>
        <w:t>Данное  свидетельство может быть  воспроизведено  только  полностью.  Любые</w:t>
      </w:r>
    </w:p>
    <w:p w:rsidR="00000000" w:rsidRDefault="007A5451">
      <w:pPr>
        <w:pStyle w:val="HTML"/>
      </w:pPr>
      <w:r>
        <w:t>публикации  или частичное воспроизведение содержания свидетельс</w:t>
      </w:r>
      <w:r>
        <w:t>тва возможны</w:t>
      </w:r>
    </w:p>
    <w:p w:rsidR="00000000" w:rsidRDefault="007A5451">
      <w:pPr>
        <w:pStyle w:val="HTML"/>
      </w:pPr>
      <w:r>
        <w:t>только с письменного разрешения организации, выдавшей данное свидетельство.</w:t>
      </w:r>
    </w:p>
    <w:p w:rsidR="00000000" w:rsidRDefault="007A5451">
      <w:pPr>
        <w:pStyle w:val="HTML"/>
      </w:pPr>
    </w:p>
    <w:p w:rsidR="00000000" w:rsidRDefault="007A5451">
      <w:pPr>
        <w:pStyle w:val="HTML"/>
      </w:pPr>
      <w:r>
        <w:t>Неотъемлемой  частью  данного  Свидетельства  являются  приложения  в  виде</w:t>
      </w:r>
    </w:p>
    <w:p w:rsidR="00000000" w:rsidRDefault="007A5451">
      <w:pPr>
        <w:pStyle w:val="HTML"/>
      </w:pPr>
      <w:r>
        <w:t>Сертификата калибровки или Свидетельства о поверке эталона.</w:t>
      </w:r>
    </w:p>
    <w:p w:rsidR="00000000" w:rsidRDefault="007A5451">
      <w:pPr>
        <w:pStyle w:val="HTML"/>
      </w:pPr>
    </w:p>
    <w:p w:rsidR="00000000" w:rsidRDefault="007A5451">
      <w:pPr>
        <w:pStyle w:val="HTML"/>
      </w:pPr>
      <w:r>
        <w:t>_____________________________</w:t>
      </w:r>
      <w:r>
        <w:t>______________________________________________</w:t>
      </w:r>
    </w:p>
    <w:p w:rsidR="00000000" w:rsidRDefault="007A54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5451">
      <w:pPr>
        <w:pStyle w:val="right"/>
      </w:pPr>
      <w:r>
        <w:t>Источник - Приказ Росстандарта от 22.01.2014 № 36</w:t>
      </w:r>
    </w:p>
    <w:p w:rsidR="00000000" w:rsidRDefault="007A545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https://порядокправа.рф/obrazecy/svidetelstvo_ob_attestacii_gosudarstvennogo_etalona_edinic_velichin_ispolzuemyx_v_sfere_gosudarstv.htm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5451"/>
    <w:rsid w:val="007A54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B1AA8CA-6656-4529-B4FF-46D3444886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idetelstvo_ob_attestacii_gosudarstvennogo_etalona_edinic_velichin_ispolzuemyx_v_sfere_gosudarst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532</Words>
  <Characters>3036</Characters>
  <Application>Microsoft Office Word</Application>
  <DocSecurity>0</DocSecurity>
  <Lines>25</Lines>
  <Paragraphs>7</Paragraphs>
  <ScaleCrop>false</ScaleCrop>
  <Company/>
  <LinksUpToDate>false</LinksUpToDate>
  <CharactersWithSpaces>3561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Свидетельство об аттестации государственного эталона единиц величин, используемых в сфере государственного регулирования обеспечения единства измерений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2022-08-23T12:39:00Z</dcterms:created>
  <dcterms:modified xsi:type="dcterms:W3CDTF">2022-08-23T12:39:00Z</dcterms:modified>
</cp:coreProperties>
</file>