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83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техническом состоянии вагона-цистерны для перевозки опасного груза</w:t>
      </w:r>
    </w:p>
    <w:p w:rsidR="00000000" w:rsidRDefault="00AF4839">
      <w:pPr>
        <w:pStyle w:val="right"/>
      </w:pPr>
      <w:r>
        <w:t xml:space="preserve">Приложение N 2 к Правилам перевозок жидких грузов наливом в вагонах-цистернах </w:t>
      </w:r>
      <w:r>
        <w:t>и вагонах бункерного типа для перевозки нефтебитума</w:t>
      </w:r>
    </w:p>
    <w:p w:rsidR="00000000" w:rsidRDefault="00AF4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839">
      <w:pPr>
        <w:pStyle w:val="HTML"/>
      </w:pPr>
      <w:r>
        <w:t xml:space="preserve">                           СВИДЕТЕЛЬСТВО N _____</w:t>
      </w:r>
    </w:p>
    <w:p w:rsidR="00000000" w:rsidRDefault="00AF4839">
      <w:pPr>
        <w:pStyle w:val="HTML"/>
      </w:pPr>
      <w:r>
        <w:t>О ТЕХНИЧЕСКОМ СОСТОЯНИИ ВАГОНА-ЦИСТЕРНЫ</w:t>
      </w:r>
    </w:p>
    <w:p w:rsidR="00000000" w:rsidRDefault="00AF4839">
      <w:pPr>
        <w:pStyle w:val="HTML"/>
      </w:pPr>
      <w:r>
        <w:t>ДЛЯ ПЕРЕВОЗКИ ОПАСНОГО ГРУЗА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(действительно на одну перевозку)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Настоящее свидетельство подтверждает, что вагон-ц</w:t>
      </w:r>
      <w:r>
        <w:t>истерна N ________________</w:t>
      </w:r>
    </w:p>
    <w:p w:rsidR="00000000" w:rsidRDefault="00AF4839">
      <w:pPr>
        <w:pStyle w:val="HTML"/>
      </w:pPr>
      <w:r>
        <w:t>построен _________________________________________________________________,</w:t>
      </w:r>
    </w:p>
    <w:p w:rsidR="00000000" w:rsidRDefault="00AF4839">
      <w:pPr>
        <w:pStyle w:val="HTML"/>
      </w:pPr>
      <w:r>
        <w:t>(дата и место постройки, и наименование предприятия-изготовителя)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капитальный ремонт и техническое освидетельствование котла_________________</w:t>
      </w:r>
    </w:p>
    <w:p w:rsidR="00000000" w:rsidRDefault="00AF4839">
      <w:pPr>
        <w:pStyle w:val="HTML"/>
      </w:pPr>
      <w:r>
        <w:t>(дата, мес</w:t>
      </w:r>
      <w:r>
        <w:t>то или</w:t>
      </w:r>
    </w:p>
    <w:p w:rsidR="00000000" w:rsidRDefault="00AF4839">
      <w:pPr>
        <w:pStyle w:val="HTML"/>
      </w:pPr>
      <w:r>
        <w:t>---------------------------------------------------------------------------</w:t>
      </w:r>
    </w:p>
    <w:p w:rsidR="00000000" w:rsidRDefault="00AF4839">
      <w:pPr>
        <w:pStyle w:val="HTML"/>
      </w:pPr>
      <w:r>
        <w:t>условный номер вагоноремонтного предприятия, дата и место производства</w:t>
      </w:r>
    </w:p>
    <w:p w:rsidR="00000000" w:rsidRDefault="00AF4839">
      <w:pPr>
        <w:pStyle w:val="HTML"/>
      </w:pPr>
      <w:r>
        <w:t>___________________________________________________________________________</w:t>
      </w:r>
    </w:p>
    <w:p w:rsidR="00000000" w:rsidRDefault="00AF4839">
      <w:pPr>
        <w:pStyle w:val="HTML"/>
      </w:pPr>
      <w:r>
        <w:t>технического освидетельств</w:t>
      </w:r>
      <w:r>
        <w:t>ования котла, арматуры и универсального</w:t>
      </w:r>
    </w:p>
    <w:p w:rsidR="00000000" w:rsidRDefault="00AF4839">
      <w:pPr>
        <w:pStyle w:val="HTML"/>
      </w:pPr>
      <w:r>
        <w:t>__________________________________________________________________________</w:t>
      </w:r>
    </w:p>
    <w:p w:rsidR="00000000" w:rsidRDefault="00AF4839">
      <w:pPr>
        <w:pStyle w:val="HTML"/>
      </w:pPr>
      <w:r>
        <w:t>сливного прибора)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деповский ремонт и техническое освидетельствование котла __________________</w:t>
      </w:r>
    </w:p>
    <w:p w:rsidR="00000000" w:rsidRDefault="00AF4839">
      <w:pPr>
        <w:pStyle w:val="HTML"/>
      </w:pPr>
      <w:r>
        <w:t>(дата, место или</w:t>
      </w:r>
    </w:p>
    <w:p w:rsidR="00000000" w:rsidRDefault="00AF4839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AF4839">
      <w:pPr>
        <w:pStyle w:val="HTML"/>
      </w:pPr>
      <w:r>
        <w:t>условный номер вагоноремонтного предприятия, дата и место производства</w:t>
      </w:r>
    </w:p>
    <w:p w:rsidR="00000000" w:rsidRDefault="00AF4839">
      <w:pPr>
        <w:pStyle w:val="HTML"/>
      </w:pPr>
      <w:r>
        <w:t>___________________________________________________________________________</w:t>
      </w:r>
    </w:p>
    <w:p w:rsidR="00000000" w:rsidRDefault="00AF4839">
      <w:pPr>
        <w:pStyle w:val="HTML"/>
      </w:pPr>
      <w:r>
        <w:t>технического освидетельствования котла)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по техническому состоянию котла, арматуры, универсального сливного прибора,</w:t>
      </w:r>
    </w:p>
    <w:p w:rsidR="00000000" w:rsidRDefault="00AF4839">
      <w:pPr>
        <w:pStyle w:val="HTML"/>
      </w:pPr>
      <w:r>
        <w:t>включая рабочее  и  конструктивное  оборудование, исправны и  гарантируется</w:t>
      </w:r>
    </w:p>
    <w:p w:rsidR="00000000" w:rsidRDefault="00AF4839">
      <w:pPr>
        <w:pStyle w:val="HTML"/>
      </w:pPr>
      <w:r>
        <w:t>безопасная перевозка до станции ______________________</w:t>
      </w:r>
    </w:p>
    <w:p w:rsidR="00000000" w:rsidRDefault="00AF4839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AF4839">
      <w:pPr>
        <w:pStyle w:val="HTML"/>
      </w:pPr>
      <w:r>
        <w:t>(наименование опасного груза и номер ООН)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железнодорожным транспортом.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"____" _____________20_____ г.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Грузоотправитель, ответственный за техническое состояние вагона-цистерны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___________       (________________)</w:t>
      </w:r>
    </w:p>
    <w:p w:rsidR="00000000" w:rsidRDefault="00AF4839">
      <w:pPr>
        <w:pStyle w:val="HTML"/>
      </w:pPr>
      <w:r>
        <w:t xml:space="preserve">(подпись)    </w:t>
      </w:r>
      <w:r>
        <w:t xml:space="preserve">          (Ф.И.О.)</w:t>
      </w:r>
    </w:p>
    <w:p w:rsidR="00000000" w:rsidRDefault="00AF4839">
      <w:pPr>
        <w:pStyle w:val="HTML"/>
      </w:pPr>
    </w:p>
    <w:p w:rsidR="00000000" w:rsidRDefault="00AF4839">
      <w:pPr>
        <w:pStyle w:val="HTML"/>
      </w:pPr>
      <w:r>
        <w:t>М.П.</w:t>
      </w:r>
    </w:p>
    <w:p w:rsidR="00000000" w:rsidRDefault="00AF4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839">
      <w:pPr>
        <w:pStyle w:val="right"/>
      </w:pPr>
      <w:r>
        <w:t>Источник - Правила СЖТ СНГ от 22.05.2009</w:t>
      </w:r>
    </w:p>
    <w:p w:rsidR="00000000" w:rsidRDefault="00AF4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https://порядокправа.рф/obrazecy/svidetelstvo_o_texnicheskom_sostoyanii_vagona_cisterny_dlya_perevozki_opasnogo_gruza.htm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39"/>
    <w:rsid w:val="00AF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C8A424-9DD6-496C-A11D-783D28AA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texnicheskom_sostoyanii_vagona_cisterny_dlya_perevozki_opasnogo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техническом состоянии вагона-цистерны для перевозки опасного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2022-08-23T12:30:00Z</dcterms:created>
  <dcterms:modified xsi:type="dcterms:W3CDTF">2022-08-23T12:30:00Z</dcterms:modified>
</cp:coreProperties>
</file>