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1937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праве на получение социальной выплаты на приобретение (строительство) жилья отдельной категории ветеранов, инвалидов и семей, имеющих детей-инвалидов, в городе Лыткарино Московской области</w:t>
      </w:r>
    </w:p>
    <w:p w:rsidR="00000000" w:rsidRDefault="004B1937">
      <w:pPr>
        <w:pStyle w:val="right"/>
      </w:pPr>
      <w:r>
        <w:t>Приложение N 1 к Порядку предоставления мер социальной поддержки по обеспечению жилыми помещениями отдельных категорий ветеранов, инвалидов и семей, имеющих детей-инвалидов, в городе Лыткарино Московской области (в ред. Постановления главы городского округ</w:t>
      </w:r>
      <w:r>
        <w:t>а Лыткарино МО от 15.09.2009 N 716-п)</w:t>
      </w:r>
    </w:p>
    <w:p w:rsidR="00000000" w:rsidRDefault="004B19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1937">
      <w:pPr>
        <w:pStyle w:val="HTML"/>
      </w:pPr>
      <w:r>
        <w:t xml:space="preserve">                               СВИДЕТЕЛЬСТВО</w:t>
      </w:r>
    </w:p>
    <w:p w:rsidR="00000000" w:rsidRDefault="004B1937">
      <w:pPr>
        <w:pStyle w:val="HTML"/>
      </w:pPr>
      <w:r>
        <w:t>О ПРАВЕ НА ПОЛУЧЕНИЕ СОЦИАЛЬНОЙ ВЫПЛАТЫ НА ПРИОБРЕТЕНИЕ</w:t>
      </w:r>
    </w:p>
    <w:p w:rsidR="00000000" w:rsidRDefault="004B1937">
      <w:pPr>
        <w:pStyle w:val="HTML"/>
      </w:pPr>
      <w:r>
        <w:t>(СТРОИТЕЛЬСТВО) ЖИЛЬЯ</w:t>
      </w:r>
    </w:p>
    <w:p w:rsidR="00000000" w:rsidRDefault="004B1937">
      <w:pPr>
        <w:pStyle w:val="HTML"/>
      </w:pPr>
      <w:r>
        <w:t>N __________</w:t>
      </w:r>
    </w:p>
    <w:p w:rsidR="00000000" w:rsidRDefault="004B1937">
      <w:pPr>
        <w:pStyle w:val="HTML"/>
      </w:pPr>
    </w:p>
    <w:p w:rsidR="00000000" w:rsidRDefault="004B1937">
      <w:pPr>
        <w:pStyle w:val="HTML"/>
      </w:pPr>
      <w:r>
        <w:t>Настоящим свидетельством удостоверяется, что</w:t>
      </w:r>
    </w:p>
    <w:p w:rsidR="00000000" w:rsidRDefault="004B1937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4B1937">
      <w:pPr>
        <w:pStyle w:val="HTML"/>
      </w:pPr>
      <w:r>
        <w:t>(Ф.И.О. владельца свидетельства)</w:t>
      </w:r>
    </w:p>
    <w:p w:rsidR="00000000" w:rsidRDefault="004B1937">
      <w:pPr>
        <w:pStyle w:val="HTML"/>
      </w:pPr>
      <w:r>
        <w:t>паспорт: серия _______ N ________ выдан ___________________________________</w:t>
      </w:r>
    </w:p>
    <w:p w:rsidR="00000000" w:rsidRDefault="004B1937">
      <w:pPr>
        <w:pStyle w:val="HTML"/>
      </w:pPr>
      <w:r>
        <w:t>___________________________________________ дата выдачи ___________________</w:t>
      </w:r>
    </w:p>
    <w:p w:rsidR="00000000" w:rsidRDefault="004B1937">
      <w:pPr>
        <w:pStyle w:val="HTML"/>
      </w:pPr>
      <w:r>
        <w:t>на основании распоряжения глав</w:t>
      </w:r>
      <w:r>
        <w:t>ы города Лыткарино от _______________ N _____</w:t>
      </w:r>
    </w:p>
    <w:p w:rsidR="00000000" w:rsidRDefault="004B1937">
      <w:pPr>
        <w:pStyle w:val="HTML"/>
      </w:pPr>
      <w:r>
        <w:t>предоставляется  социальная выплата за счет средств федерального бюджета на</w:t>
      </w:r>
    </w:p>
    <w:p w:rsidR="00000000" w:rsidRDefault="004B1937">
      <w:pPr>
        <w:pStyle w:val="HTML"/>
      </w:pPr>
      <w:r>
        <w:t>приобретение  (строительство)  жилья  на  территории  Московской  области в</w:t>
      </w:r>
    </w:p>
    <w:p w:rsidR="00000000" w:rsidRDefault="004B1937">
      <w:pPr>
        <w:pStyle w:val="HTML"/>
      </w:pPr>
      <w:r>
        <w:t>размере</w:t>
      </w:r>
    </w:p>
    <w:p w:rsidR="00000000" w:rsidRDefault="004B1937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4B1937">
      <w:pPr>
        <w:pStyle w:val="HTML"/>
      </w:pPr>
      <w:r>
        <w:t>(цифрами и прописью)</w:t>
      </w:r>
    </w:p>
    <w:p w:rsidR="00000000" w:rsidRDefault="004B1937">
      <w:pPr>
        <w:pStyle w:val="HTML"/>
      </w:pPr>
      <w:r>
        <w:t>___________________________________________________________________ рублей.</w:t>
      </w:r>
    </w:p>
    <w:p w:rsidR="00000000" w:rsidRDefault="004B1937">
      <w:pPr>
        <w:pStyle w:val="HTML"/>
      </w:pPr>
    </w:p>
    <w:p w:rsidR="00000000" w:rsidRDefault="004B1937">
      <w:pPr>
        <w:pStyle w:val="HTML"/>
      </w:pPr>
      <w:r>
        <w:t>Свидетельство действительно до ____________________________________________</w:t>
      </w:r>
    </w:p>
    <w:p w:rsidR="00000000" w:rsidRDefault="004B1937">
      <w:pPr>
        <w:pStyle w:val="HTML"/>
      </w:pPr>
    </w:p>
    <w:p w:rsidR="00000000" w:rsidRDefault="004B1937">
      <w:pPr>
        <w:pStyle w:val="HTML"/>
      </w:pPr>
      <w:r>
        <w:t>Свидетельство выдано администрацией г. Лыткарино</w:t>
      </w:r>
    </w:p>
    <w:p w:rsidR="00000000" w:rsidRDefault="004B1937">
      <w:pPr>
        <w:pStyle w:val="HTML"/>
      </w:pPr>
    </w:p>
    <w:p w:rsidR="00000000" w:rsidRDefault="004B1937">
      <w:pPr>
        <w:pStyle w:val="HTML"/>
      </w:pPr>
      <w:r>
        <w:t>Глава</w:t>
      </w:r>
      <w:r>
        <w:t xml:space="preserve">                                                СОГЛАСОВАНО:</w:t>
      </w:r>
    </w:p>
    <w:p w:rsidR="00000000" w:rsidRDefault="004B1937">
      <w:pPr>
        <w:pStyle w:val="HTML"/>
      </w:pPr>
      <w:r>
        <w:t>города Лыткарино                                     Начальник</w:t>
      </w:r>
    </w:p>
    <w:p w:rsidR="00000000" w:rsidRDefault="004B1937">
      <w:pPr>
        <w:pStyle w:val="HTML"/>
      </w:pPr>
      <w:r>
        <w:t>Московской области                                   Финансового управления</w:t>
      </w:r>
    </w:p>
    <w:p w:rsidR="00000000" w:rsidRDefault="004B1937">
      <w:pPr>
        <w:pStyle w:val="HTML"/>
      </w:pPr>
      <w:r>
        <w:t>города Лыткарино</w:t>
      </w:r>
    </w:p>
    <w:p w:rsidR="00000000" w:rsidRDefault="004B1937">
      <w:pPr>
        <w:pStyle w:val="HTML"/>
      </w:pPr>
    </w:p>
    <w:p w:rsidR="00000000" w:rsidRDefault="004B1937">
      <w:pPr>
        <w:pStyle w:val="HTML"/>
      </w:pPr>
      <w:r>
        <w:t xml:space="preserve">__________________                   </w:t>
      </w:r>
      <w:r>
        <w:t xml:space="preserve">                ______________________</w:t>
      </w:r>
    </w:p>
    <w:p w:rsidR="00000000" w:rsidRDefault="004B1937">
      <w:pPr>
        <w:pStyle w:val="HTML"/>
      </w:pPr>
      <w:r>
        <w:t>(подпись)                                              (подпись)</w:t>
      </w:r>
    </w:p>
    <w:p w:rsidR="00000000" w:rsidRDefault="004B1937">
      <w:pPr>
        <w:pStyle w:val="HTML"/>
      </w:pPr>
    </w:p>
    <w:p w:rsidR="00000000" w:rsidRDefault="004B1937">
      <w:pPr>
        <w:pStyle w:val="HTML"/>
      </w:pPr>
      <w:r>
        <w:t>__________________                                   ______________________</w:t>
      </w:r>
    </w:p>
    <w:p w:rsidR="00000000" w:rsidRDefault="004B1937">
      <w:pPr>
        <w:pStyle w:val="HTML"/>
      </w:pPr>
      <w:r>
        <w:t>(Ф.И.О.)                                                (Ф.И.О.)</w:t>
      </w:r>
    </w:p>
    <w:p w:rsidR="00000000" w:rsidRDefault="004B19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1937">
      <w:pPr>
        <w:pStyle w:val="right"/>
      </w:pPr>
      <w:r>
        <w:t xml:space="preserve">Источник </w:t>
      </w:r>
      <w:r>
        <w:t>- Постановление главы городского округа Лыткарино МО от 24.06.2009 № 432-п (с изменениями и дополнениями на 2010 год)</w:t>
      </w:r>
    </w:p>
    <w:p w:rsidR="00000000" w:rsidRDefault="004B19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https://порядокправа.рф/obrazecy/svidetelstvo_o_prave_na_poluchenie_socialnoj_vyplaty_na_priobretenie_stroitelstvo_zhilya_otdelno.htm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937"/>
    <w:rsid w:val="004B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F1B6C3-2E88-43F3-AC3A-468E6FF6F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prave_na_poluchenie_socialnoj_vyplaty_na_priobretenie_stroitelstvo_zhilya_otdel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374</Words>
  <Characters>2132</Characters>
  <Application>Microsoft Office Word</Application>
  <DocSecurity>0</DocSecurity>
  <Lines>17</Lines>
  <Paragraphs>5</Paragraphs>
  <ScaleCrop>false</ScaleCrop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праве на получение социальной выплаты на приобретение (строительство) жилья отдельной категории ветеранов, инвалидов и семей, имеющих детей-инвалидов, в городе Лыткарино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2022-08-23T12:07:00Z</dcterms:created>
  <dcterms:modified xsi:type="dcterms:W3CDTF">2022-08-23T12:07:00Z</dcterms:modified>
</cp:coreProperties>
</file>