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46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постановке на экологический учет природопользователя муниципального образования "Городской округ Красноармейск" Московской области</w:t>
      </w:r>
    </w:p>
    <w:p w:rsidR="00000000" w:rsidRDefault="00B10465">
      <w:pPr>
        <w:pStyle w:val="right"/>
      </w:pPr>
      <w:r>
        <w:t>Приложение N 1 к Распоряжению первого заместителя главы администрации городского округа Красноармейск Московской области от 6 июня 2007 г. N 148-р</w:t>
      </w:r>
    </w:p>
    <w:p w:rsidR="00000000" w:rsidRDefault="00B10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65">
      <w:pPr>
        <w:pStyle w:val="HTML"/>
      </w:pPr>
      <w:r>
        <w:t xml:space="preserve">                                 АДМИНИСТРАЦИЯ</w:t>
      </w:r>
    </w:p>
    <w:p w:rsidR="00000000" w:rsidRDefault="00B10465">
      <w:pPr>
        <w:pStyle w:val="HTML"/>
      </w:pPr>
      <w:r>
        <w:t>ГОРОДА КРАСНОАРМЕЙСК МОСКОВСКОЙ ОБЛАСТИ</w:t>
      </w:r>
    </w:p>
    <w:p w:rsidR="00000000" w:rsidRDefault="00B10465">
      <w:pPr>
        <w:pStyle w:val="HTML"/>
      </w:pPr>
    </w:p>
    <w:p w:rsidR="00000000" w:rsidRDefault="00B10465">
      <w:pPr>
        <w:pStyle w:val="HTML"/>
      </w:pPr>
      <w:r>
        <w:t>141290, Московская о</w:t>
      </w:r>
      <w:r>
        <w:t>бласть,</w:t>
      </w:r>
    </w:p>
    <w:p w:rsidR="00000000" w:rsidRDefault="00B10465">
      <w:pPr>
        <w:pStyle w:val="HTML"/>
      </w:pPr>
      <w:r>
        <w:t>г. Красноармейск, ул. Чкалова, 25.</w:t>
      </w:r>
    </w:p>
    <w:p w:rsidR="00000000" w:rsidRDefault="00B10465">
      <w:pPr>
        <w:pStyle w:val="HTML"/>
      </w:pPr>
      <w:r>
        <w:t>Тел.: (495) 993-4341,</w:t>
      </w:r>
    </w:p>
    <w:p w:rsidR="00000000" w:rsidRDefault="00B10465">
      <w:pPr>
        <w:pStyle w:val="HTML"/>
      </w:pPr>
      <w:r>
        <w:t>(496) 538-2219</w:t>
      </w:r>
    </w:p>
    <w:p w:rsidR="00000000" w:rsidRDefault="00B10465">
      <w:pPr>
        <w:pStyle w:val="HTML"/>
      </w:pPr>
      <w:r>
        <w:t>Факс: (495) 993-4436.</w:t>
      </w:r>
    </w:p>
    <w:p w:rsidR="00000000" w:rsidRDefault="00B10465">
      <w:pPr>
        <w:pStyle w:val="HTML"/>
      </w:pPr>
      <w:r>
        <w:t>E-mail: admin@krasn.mosreg.ru</w:t>
      </w:r>
    </w:p>
    <w:p w:rsidR="00000000" w:rsidRDefault="00B10465">
      <w:pPr>
        <w:pStyle w:val="HTML"/>
      </w:pPr>
    </w:p>
    <w:p w:rsidR="00000000" w:rsidRDefault="00B10465">
      <w:pPr>
        <w:pStyle w:val="HTML"/>
      </w:pPr>
      <w:r>
        <w:t>СВИДЕТЕЛЬСТВО</w:t>
      </w:r>
    </w:p>
    <w:p w:rsidR="00000000" w:rsidRDefault="00B10465">
      <w:pPr>
        <w:pStyle w:val="HTML"/>
      </w:pPr>
      <w:r>
        <w:t>О ПОСТАНОВКЕ НА ЭКОЛОГИЧЕСКИЙ УЧЕТ ПРИРОДОПОЛЬЗОВАТЕЛЯ</w:t>
      </w:r>
    </w:p>
    <w:p w:rsidR="00000000" w:rsidRDefault="00B10465">
      <w:pPr>
        <w:pStyle w:val="HTML"/>
      </w:pPr>
    </w:p>
    <w:p w:rsidR="00000000" w:rsidRDefault="00B10465">
      <w:pPr>
        <w:pStyle w:val="HTML"/>
      </w:pPr>
      <w:r>
        <w:t>Наименование организации ____________________________</w:t>
      </w:r>
      <w:r>
        <w:t>__________________</w:t>
      </w:r>
    </w:p>
    <w:p w:rsidR="00000000" w:rsidRDefault="00B10465">
      <w:pPr>
        <w:pStyle w:val="HTML"/>
      </w:pPr>
      <w:r>
        <w:t>___________________________________________________________________________</w:t>
      </w:r>
    </w:p>
    <w:p w:rsidR="00000000" w:rsidRDefault="00B10465">
      <w:pPr>
        <w:pStyle w:val="HTML"/>
      </w:pPr>
      <w:r>
        <w:t>ИНН _______________________________ КПП ___________________________________</w:t>
      </w:r>
    </w:p>
    <w:p w:rsidR="00000000" w:rsidRDefault="00B10465">
      <w:pPr>
        <w:pStyle w:val="HTML"/>
      </w:pPr>
      <w:r>
        <w:t>___________________________________________________________________________</w:t>
      </w:r>
    </w:p>
    <w:p w:rsidR="00000000" w:rsidRDefault="00B10465">
      <w:pPr>
        <w:pStyle w:val="HTML"/>
      </w:pPr>
      <w:r>
        <w:t>(адрес, м</w:t>
      </w:r>
      <w:r>
        <w:t>есто нахождения, телефон)</w:t>
      </w:r>
    </w:p>
    <w:p w:rsidR="00000000" w:rsidRDefault="00B10465">
      <w:pPr>
        <w:pStyle w:val="HTML"/>
      </w:pPr>
      <w:r>
        <w:t>___________________________________________________________________________</w:t>
      </w:r>
    </w:p>
    <w:p w:rsidR="00000000" w:rsidRDefault="00B10465">
      <w:pPr>
        <w:pStyle w:val="HTML"/>
      </w:pPr>
      <w:r>
        <w:t>___________________________________________________________________________</w:t>
      </w:r>
    </w:p>
    <w:p w:rsidR="00000000" w:rsidRDefault="00B10465">
      <w:pPr>
        <w:pStyle w:val="HTML"/>
      </w:pPr>
    </w:p>
    <w:p w:rsidR="00000000" w:rsidRDefault="00B10465">
      <w:pPr>
        <w:pStyle w:val="HTML"/>
      </w:pPr>
      <w:r>
        <w:t>Серия, номер свидетельства _____________________________</w:t>
      </w:r>
    </w:p>
    <w:p w:rsidR="00000000" w:rsidRDefault="00B10465">
      <w:pPr>
        <w:pStyle w:val="HTML"/>
      </w:pPr>
      <w:r>
        <w:t>Дата постановки на у</w:t>
      </w:r>
      <w:r>
        <w:t>чет    "_____" ____________ 200__ г.</w:t>
      </w:r>
    </w:p>
    <w:p w:rsidR="00000000" w:rsidRDefault="00B10465">
      <w:pPr>
        <w:pStyle w:val="HTML"/>
      </w:pPr>
      <w:r>
        <w:t>Дата выдачи свидетельства  "_____" ____________ 200__ г.</w:t>
      </w:r>
    </w:p>
    <w:p w:rsidR="00000000" w:rsidRDefault="00B10465">
      <w:pPr>
        <w:pStyle w:val="HTML"/>
      </w:pPr>
      <w:r>
        <w:t>Свидетельство   подлежит замене в  случае  изменения  места  нахождения</w:t>
      </w:r>
    </w:p>
    <w:p w:rsidR="00000000" w:rsidRDefault="00B10465">
      <w:pPr>
        <w:pStyle w:val="HTML"/>
      </w:pPr>
      <w:r>
        <w:t>источников,   оказывающих   негативное  воздействие  на  окружающую  среду,</w:t>
      </w:r>
    </w:p>
    <w:p w:rsidR="00000000" w:rsidRDefault="00B10465">
      <w:pPr>
        <w:pStyle w:val="HTML"/>
      </w:pPr>
      <w:r>
        <w:t>приведенных в нем сведений, а также в случае порчи, утери.</w:t>
      </w:r>
    </w:p>
    <w:p w:rsidR="00000000" w:rsidRDefault="00B10465">
      <w:pPr>
        <w:pStyle w:val="HTML"/>
      </w:pPr>
    </w:p>
    <w:p w:rsidR="00000000" w:rsidRDefault="00B10465">
      <w:pPr>
        <w:pStyle w:val="HTML"/>
      </w:pPr>
      <w:r>
        <w:t>Место печати</w:t>
      </w:r>
    </w:p>
    <w:p w:rsidR="00000000" w:rsidRDefault="00B10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65">
      <w:pPr>
        <w:pStyle w:val="right"/>
      </w:pPr>
      <w:r>
        <w:t xml:space="preserve">Первый заместитель </w:t>
      </w:r>
      <w:r>
        <w:br/>
        <w:t xml:space="preserve">главы администрации </w:t>
      </w:r>
      <w:r>
        <w:br/>
        <w:t>А.Н. Чернавин</w:t>
      </w:r>
    </w:p>
    <w:p w:rsidR="00000000" w:rsidRDefault="00B104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465">
      <w:pPr>
        <w:pStyle w:val="right"/>
      </w:pPr>
      <w:r>
        <w:t>Источник - Распоряжение главы администрации городского округа Красноармейск МО от 06.06.2007 № 148-р</w:t>
      </w:r>
    </w:p>
    <w:p w:rsidR="00000000" w:rsidRDefault="00B104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а.рф/obrazecy/svidetelstvo_o_postanovke_na_ekologicheskij_uchet_prirodopolzovatelya_municipalnogo_obrazovaniya_gor.htm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465"/>
    <w:rsid w:val="00B1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D7827-68BA-4C8E-B6DA-A1C37060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ostanovke_na_ekologicheskij_uchet_prirodopolzovatelya_municipalnogo_obrazovaniya_g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постановке на экологический учет природопользователя муниципального образования "Городской округ Красноармейск"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2022-08-23T11:57:00Z</dcterms:created>
  <dcterms:modified xsi:type="dcterms:W3CDTF">2022-08-23T11:57:00Z</dcterms:modified>
</cp:coreProperties>
</file>