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2F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программы для ЭВМ</w:t>
      </w:r>
    </w:p>
    <w:p w:rsidR="00000000" w:rsidRDefault="00D232F4">
      <w:pPr>
        <w:pStyle w:val="right"/>
      </w:pPr>
      <w:r>
        <w:t xml:space="preserve">Приложение N 6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государственную регистрацию программы для электронных вычислительных машин и заявок</w:t>
      </w:r>
    </w:p>
    <w:p w:rsidR="00000000" w:rsidRDefault="00D232F4">
      <w:pPr>
        <w:pStyle w:val="right"/>
      </w:pPr>
      <w:r>
        <w:t xml:space="preserve">на государственную регистрацию </w:t>
      </w:r>
      <w:r>
        <w:br/>
        <w:t>базы данных, и</w:t>
      </w:r>
      <w:r>
        <w:t xml:space="preserve">х рассмотрения </w:t>
      </w:r>
      <w:r>
        <w:br/>
        <w:t xml:space="preserve">и выдачи в установленном порядке </w:t>
      </w:r>
      <w:r>
        <w:br/>
        <w:t xml:space="preserve">свидетельств о государственной </w:t>
      </w:r>
      <w:r>
        <w:br/>
        <w:t xml:space="preserve">регистрации программы для ЭВМ </w:t>
      </w:r>
      <w:r>
        <w:br/>
        <w:t>или базы данных</w:t>
      </w:r>
    </w:p>
    <w:p w:rsidR="00000000" w:rsidRDefault="00D23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2F4">
      <w:pPr>
        <w:pStyle w:val="HTML"/>
      </w:pPr>
      <w:r>
        <w:t xml:space="preserve">                           РОССИЙСКАЯ ФЕДЕРАЦИЯ</w:t>
      </w:r>
    </w:p>
    <w:p w:rsidR="00000000" w:rsidRDefault="00D232F4">
      <w:pPr>
        <w:pStyle w:val="HTML"/>
      </w:pPr>
    </w:p>
    <w:p w:rsidR="00000000" w:rsidRDefault="00D232F4">
      <w:pPr>
        <w:pStyle w:val="HTML"/>
      </w:pPr>
      <w:r>
        <w:t>--------------------------------Герб России--------------------------------</w:t>
      </w:r>
    </w:p>
    <w:p w:rsidR="00000000" w:rsidRDefault="00D232F4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D232F4">
      <w:pPr>
        <w:pStyle w:val="HTML"/>
      </w:pPr>
      <w:r>
        <w:t>¦                              СВИДЕТЕЛЬСТВО                              ¦</w:t>
      </w:r>
    </w:p>
    <w:p w:rsidR="00000000" w:rsidRDefault="00D232F4">
      <w:pPr>
        <w:pStyle w:val="HTML"/>
      </w:pPr>
      <w:r>
        <w:t>¦             о государственной регистрации программы для ЭВМ             ¦</w:t>
      </w:r>
    </w:p>
    <w:p w:rsidR="00000000" w:rsidRDefault="00D232F4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D232F4">
      <w:pPr>
        <w:pStyle w:val="HTML"/>
      </w:pPr>
      <w:r>
        <w:t>¦                                 N                                       ¦</w:t>
      </w:r>
    </w:p>
    <w:p w:rsidR="00000000" w:rsidRDefault="00D232F4">
      <w:pPr>
        <w:pStyle w:val="HTML"/>
      </w:pPr>
      <w:r>
        <w:t>¦                                                                         ¦</w:t>
      </w:r>
    </w:p>
    <w:p w:rsidR="00000000" w:rsidRDefault="00D232F4">
      <w:pPr>
        <w:pStyle w:val="HTML"/>
      </w:pPr>
      <w:r>
        <w:t xml:space="preserve">¦   Правообладатель(ли):                                 </w:t>
      </w:r>
      <w:r>
        <w:t xml:space="preserve">                 ¦</w:t>
      </w:r>
    </w:p>
    <w:p w:rsidR="00000000" w:rsidRDefault="00D232F4">
      <w:pPr>
        <w:pStyle w:val="HTML"/>
      </w:pPr>
      <w:r>
        <w:t>¦                                                                         ¦</w:t>
      </w:r>
    </w:p>
    <w:p w:rsidR="00000000" w:rsidRDefault="00D232F4">
      <w:pPr>
        <w:pStyle w:val="HTML"/>
      </w:pPr>
      <w:r>
        <w:t>¦   Автор(ы):                                                             ¦</w:t>
      </w:r>
    </w:p>
    <w:p w:rsidR="00000000" w:rsidRDefault="00D232F4">
      <w:pPr>
        <w:pStyle w:val="HTML"/>
      </w:pPr>
      <w:r>
        <w:t>¦                                                                         ¦</w:t>
      </w:r>
    </w:p>
    <w:p w:rsidR="00000000" w:rsidRDefault="00D232F4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D232F4">
      <w:pPr>
        <w:pStyle w:val="HTML"/>
      </w:pPr>
      <w:r>
        <w:t>¦                                                                         ¦</w:t>
      </w:r>
    </w:p>
    <w:p w:rsidR="00000000" w:rsidRDefault="00D232F4">
      <w:pPr>
        <w:pStyle w:val="HTML"/>
      </w:pPr>
      <w:r>
        <w:t>¦                         Заявка N                                        ¦</w:t>
      </w:r>
    </w:p>
    <w:p w:rsidR="00000000" w:rsidRDefault="00D232F4">
      <w:pPr>
        <w:pStyle w:val="HTML"/>
      </w:pPr>
      <w:r>
        <w:t>¦                         Дата поступ</w:t>
      </w:r>
      <w:r>
        <w:t>ления                                ¦</w:t>
      </w:r>
    </w:p>
    <w:p w:rsidR="00000000" w:rsidRDefault="00D232F4">
      <w:pPr>
        <w:pStyle w:val="HTML"/>
      </w:pPr>
      <w:r>
        <w:t>¦                         Дата государственной регистрации                ¦</w:t>
      </w:r>
    </w:p>
    <w:p w:rsidR="00000000" w:rsidRDefault="00D232F4">
      <w:pPr>
        <w:pStyle w:val="HTML"/>
      </w:pPr>
      <w:r>
        <w:t>¦                         в Реестре программ для ЭВМ                      ¦</w:t>
      </w:r>
    </w:p>
    <w:p w:rsidR="00000000" w:rsidRDefault="00D232F4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D232F4">
      <w:pPr>
        <w:pStyle w:val="HTML"/>
      </w:pPr>
      <w:r>
        <w:t>¦     Рисунок                                                             ¦</w:t>
      </w:r>
    </w:p>
    <w:p w:rsidR="00000000" w:rsidRDefault="00D232F4">
      <w:pPr>
        <w:pStyle w:val="HTML"/>
      </w:pPr>
      <w:r>
        <w:t>¦ (не приводится)                                                         ¦</w:t>
      </w:r>
    </w:p>
    <w:p w:rsidR="00000000" w:rsidRDefault="00D232F4">
      <w:pPr>
        <w:pStyle w:val="HTML"/>
      </w:pPr>
      <w:r>
        <w:t>¦                         Руководитель Федеральной службы                 ¦</w:t>
      </w:r>
    </w:p>
    <w:p w:rsidR="00000000" w:rsidRDefault="00D232F4">
      <w:pPr>
        <w:pStyle w:val="HTML"/>
      </w:pPr>
      <w:r>
        <w:t xml:space="preserve">¦                </w:t>
      </w:r>
      <w:r>
        <w:t xml:space="preserve">         по интеллектуальной собственности, патентам     ¦</w:t>
      </w:r>
    </w:p>
    <w:p w:rsidR="00000000" w:rsidRDefault="00D232F4">
      <w:pPr>
        <w:pStyle w:val="HTML"/>
      </w:pPr>
      <w:r>
        <w:t>¦                         и товарным знакам                               ¦</w:t>
      </w:r>
    </w:p>
    <w:p w:rsidR="00000000" w:rsidRDefault="00D232F4">
      <w:pPr>
        <w:pStyle w:val="HTML"/>
      </w:pPr>
      <w:r>
        <w:t>¦                                                                         ¦</w:t>
      </w:r>
    </w:p>
    <w:p w:rsidR="00000000" w:rsidRDefault="00D232F4">
      <w:pPr>
        <w:pStyle w:val="HTML"/>
      </w:pPr>
      <w:r>
        <w:t>---------------------------------------------------------------------------</w:t>
      </w:r>
    </w:p>
    <w:p w:rsidR="00000000" w:rsidRDefault="00D23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2F4">
      <w:pPr>
        <w:pStyle w:val="right"/>
      </w:pPr>
      <w:r>
        <w:t>Источник - Приказ Минобрнауки России от 29.10.2008 № 324</w:t>
      </w:r>
    </w:p>
    <w:p w:rsidR="00000000" w:rsidRDefault="00D23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https://порядокправа.рф/obrazecy/svidetelstvo_o_gosudarstvennoj_registracii_programmy_dlya_evm.htm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F4"/>
    <w:rsid w:val="00D2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92909B-361F-4E96-B166-55123CC7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programmy_dlya_ev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программы для ЭВМ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2022-08-23T11:53:00Z</dcterms:created>
  <dcterms:modified xsi:type="dcterms:W3CDTF">2022-08-23T11:53:00Z</dcterms:modified>
</cp:coreProperties>
</file>