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3393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Федеральной службы по интеллектуальной собственности, патентам и товарным знакам на общеизвестный товарный знак</w:t>
      </w:r>
    </w:p>
    <w:p w:rsidR="00000000" w:rsidRDefault="00CE3393">
      <w:pPr>
        <w:pStyle w:val="right"/>
      </w:pPr>
      <w:r>
        <w:t>Приложение N 5 к Приказу Федеральной службы по интеллектуальной собственности, патентам и товарным знакам</w:t>
      </w:r>
    </w:p>
    <w:p w:rsidR="00000000" w:rsidRDefault="00CE3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93">
      <w:pPr>
        <w:pStyle w:val="HTML"/>
      </w:pPr>
      <w:r>
        <w:t xml:space="preserve">                       РОССИЙСКАЯ ФЕДЕРАЦИЯ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--------------------------- Герб России --------------------------</w:t>
      </w:r>
    </w:p>
    <w:p w:rsidR="00000000" w:rsidRDefault="00CE3393">
      <w:pPr>
        <w:pStyle w:val="HTML"/>
      </w:pPr>
      <w:r>
        <w:t xml:space="preserve">¦                                    </w:t>
      </w:r>
      <w:r>
        <w:t xml:space="preserve">                            ¦</w:t>
      </w:r>
    </w:p>
    <w:p w:rsidR="00000000" w:rsidRDefault="00CE3393">
      <w:pPr>
        <w:pStyle w:val="HTML"/>
      </w:pPr>
      <w:r>
        <w:t>¦                         СВИДЕТЕЛЬСТВО                          ¦</w:t>
      </w:r>
    </w:p>
    <w:p w:rsidR="00000000" w:rsidRDefault="00CE3393">
      <w:pPr>
        <w:pStyle w:val="HTML"/>
      </w:pPr>
      <w:r>
        <w:t>¦                 на общеизвестный товарный знак                 ¦</w:t>
      </w:r>
    </w:p>
    <w:p w:rsidR="00000000" w:rsidRDefault="00CE3393">
      <w:pPr>
        <w:pStyle w:val="HTML"/>
      </w:pPr>
      <w:r>
        <w:t>¦                            N                                   ¦</w:t>
      </w:r>
    </w:p>
    <w:p w:rsidR="00000000" w:rsidRDefault="00CE3393">
      <w:pPr>
        <w:pStyle w:val="HTML"/>
      </w:pPr>
      <w:r>
        <w:t xml:space="preserve">¦                        </w:t>
      </w:r>
      <w:r>
        <w:t xml:space="preserve">                                        ¦</w:t>
      </w:r>
    </w:p>
    <w:p w:rsidR="00000000" w:rsidRDefault="00CE3393">
      <w:pPr>
        <w:pStyle w:val="HTML"/>
      </w:pPr>
      <w:r>
        <w:t>¦                      -- - - - - - - ---                        ¦</w:t>
      </w:r>
    </w:p>
    <w:p w:rsidR="00000000" w:rsidRDefault="00CE3393">
      <w:pPr>
        <w:pStyle w:val="HTML"/>
      </w:pPr>
      <w:r>
        <w:t>¦                                                                ¦</w:t>
      </w:r>
    </w:p>
    <w:p w:rsidR="00000000" w:rsidRDefault="00CE3393">
      <w:pPr>
        <w:pStyle w:val="HTML"/>
      </w:pPr>
      <w:r>
        <w:t>¦                      ¦                ¦                        ¦</w:t>
      </w:r>
    </w:p>
    <w:p w:rsidR="00000000" w:rsidRDefault="00CE3393">
      <w:pPr>
        <w:pStyle w:val="HTML"/>
      </w:pPr>
      <w:r>
        <w:t xml:space="preserve">¦            </w:t>
      </w:r>
      <w:r>
        <w:t xml:space="preserve">                                                    ¦</w:t>
      </w:r>
    </w:p>
    <w:p w:rsidR="00000000" w:rsidRDefault="00CE3393">
      <w:pPr>
        <w:pStyle w:val="HTML"/>
      </w:pPr>
      <w:r>
        <w:t>¦                      ¦                ¦                        ¦</w:t>
      </w:r>
    </w:p>
    <w:p w:rsidR="00000000" w:rsidRDefault="00CE3393">
      <w:pPr>
        <w:pStyle w:val="HTML"/>
      </w:pPr>
      <w:r>
        <w:t>¦                                                                ¦</w:t>
      </w:r>
    </w:p>
    <w:p w:rsidR="00000000" w:rsidRDefault="00CE3393">
      <w:pPr>
        <w:pStyle w:val="HTML"/>
      </w:pPr>
      <w:r>
        <w:t>¦                      ¦                ¦                        ¦</w:t>
      </w:r>
    </w:p>
    <w:p w:rsidR="00000000" w:rsidRDefault="00CE3393">
      <w:pPr>
        <w:pStyle w:val="HTML"/>
      </w:pPr>
      <w:r>
        <w:t>¦</w:t>
      </w:r>
      <w:r>
        <w:t xml:space="preserve">                      L- - - - - - - ---                        ¦</w:t>
      </w:r>
    </w:p>
    <w:p w:rsidR="00000000" w:rsidRDefault="00CE3393">
      <w:pPr>
        <w:pStyle w:val="HTML"/>
      </w:pPr>
      <w:r>
        <w:t>¦                                                                ¦</w:t>
      </w:r>
    </w:p>
    <w:p w:rsidR="00000000" w:rsidRDefault="00CE3393">
      <w:pPr>
        <w:pStyle w:val="HTML"/>
      </w:pPr>
      <w:r>
        <w:t>¦  Правообладатель:                                              ¦</w:t>
      </w:r>
    </w:p>
    <w:p w:rsidR="00000000" w:rsidRDefault="00CE3393">
      <w:pPr>
        <w:pStyle w:val="HTML"/>
      </w:pPr>
      <w:r>
        <w:t xml:space="preserve">¦                                                       </w:t>
      </w:r>
      <w:r>
        <w:t xml:space="preserve">         ¦</w:t>
      </w:r>
    </w:p>
    <w:p w:rsidR="00000000" w:rsidRDefault="00CE3393">
      <w:pPr>
        <w:pStyle w:val="HTML"/>
      </w:pPr>
      <w:r>
        <w:t>¦                      Дата, с которой товарный знак признан     ¦</w:t>
      </w:r>
    </w:p>
    <w:p w:rsidR="00000000" w:rsidRDefault="00CE3393">
      <w:pPr>
        <w:pStyle w:val="HTML"/>
      </w:pPr>
      <w:r>
        <w:t>¦                      общеизвестным в Российской Федерации      ¦</w:t>
      </w:r>
    </w:p>
    <w:p w:rsidR="00000000" w:rsidRDefault="00CE3393">
      <w:pPr>
        <w:pStyle w:val="HTML"/>
      </w:pPr>
      <w:r>
        <w:t>¦                                                                ¦</w:t>
      </w:r>
    </w:p>
    <w:p w:rsidR="00000000" w:rsidRDefault="00CE3393">
      <w:pPr>
        <w:pStyle w:val="HTML"/>
      </w:pPr>
      <w:r>
        <w:t>¦                      Внесено в Перечень об</w:t>
      </w:r>
      <w:r>
        <w:t>щеизвестных          ¦</w:t>
      </w:r>
    </w:p>
    <w:p w:rsidR="00000000" w:rsidRDefault="00CE3393">
      <w:pPr>
        <w:pStyle w:val="HTML"/>
      </w:pPr>
      <w:r>
        <w:t>¦                      в Российской Федерации товарных знаков    ¦</w:t>
      </w:r>
    </w:p>
    <w:p w:rsidR="00000000" w:rsidRDefault="00CE3393">
      <w:pPr>
        <w:pStyle w:val="HTML"/>
      </w:pPr>
      <w:r>
        <w:t>¦                                                                ¦</w:t>
      </w:r>
    </w:p>
    <w:p w:rsidR="00000000" w:rsidRDefault="00CE3393">
      <w:pPr>
        <w:pStyle w:val="HTML"/>
      </w:pPr>
      <w:r>
        <w:t>¦                    Руководитель Федеральной службы             ¦</w:t>
      </w:r>
    </w:p>
    <w:p w:rsidR="00000000" w:rsidRDefault="00CE3393">
      <w:pPr>
        <w:pStyle w:val="HTML"/>
      </w:pPr>
      <w:r>
        <w:t xml:space="preserve">¦                    </w:t>
      </w:r>
      <w:r>
        <w:t>по интеллектуальной собственности,          ¦</w:t>
      </w:r>
    </w:p>
    <w:p w:rsidR="00000000" w:rsidRDefault="00CE3393">
      <w:pPr>
        <w:pStyle w:val="HTML"/>
      </w:pPr>
      <w:r>
        <w:t>¦                    патентам и товарным знакам                  ¦</w:t>
      </w:r>
    </w:p>
    <w:p w:rsidR="00000000" w:rsidRDefault="00CE3393">
      <w:pPr>
        <w:pStyle w:val="HTML"/>
      </w:pPr>
      <w:r>
        <w:t>¦                                                                ¦</w:t>
      </w:r>
    </w:p>
    <w:p w:rsidR="00000000" w:rsidRDefault="00CE3393">
      <w:pPr>
        <w:pStyle w:val="HTML"/>
      </w:pPr>
      <w:r>
        <w:t>------------------------------------------------------------------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РОССИЙСК</w:t>
      </w:r>
      <w:r>
        <w:t>АЯ ФЕДЕРАЦИЯ                 RU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Герб России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ФЕДЕРАЛЬНАЯ СЛУЖБА</w:t>
      </w:r>
    </w:p>
    <w:p w:rsidR="00000000" w:rsidRDefault="00CE3393">
      <w:pPr>
        <w:pStyle w:val="HTML"/>
      </w:pPr>
      <w:r>
        <w:t>ПО ИНТЕЛЛЕКТУАЛЬНОЙ СОБСТВЕННОСТИ,</w:t>
      </w:r>
    </w:p>
    <w:p w:rsidR="00000000" w:rsidRDefault="00CE3393">
      <w:pPr>
        <w:pStyle w:val="HTML"/>
      </w:pPr>
      <w:r>
        <w:t>ПАТЕНТАМ И ТОВАРНЫМ ЗНАКАМ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Товарные знаки, знаки обслуживания и наименования мест</w:t>
      </w:r>
    </w:p>
    <w:p w:rsidR="00000000" w:rsidRDefault="00CE3393">
      <w:pPr>
        <w:pStyle w:val="HTML"/>
      </w:pPr>
      <w:r>
        <w:t>происхождения товаров</w:t>
      </w:r>
    </w:p>
    <w:p w:rsidR="00000000" w:rsidRDefault="00CE3393">
      <w:pPr>
        <w:pStyle w:val="HTML"/>
      </w:pPr>
      <w:r>
        <w:t>---------------------------------------------------</w:t>
      </w:r>
      <w:r>
        <w:t>---</w:t>
      </w:r>
    </w:p>
    <w:p w:rsidR="00000000" w:rsidRDefault="00CE3393">
      <w:pPr>
        <w:pStyle w:val="HTML"/>
      </w:pPr>
      <w:r>
        <w:t>Общеизвестные в Российской Федерации товарные знаки</w:t>
      </w:r>
    </w:p>
    <w:p w:rsidR="00000000" w:rsidRDefault="00CE3393">
      <w:pPr>
        <w:pStyle w:val="HTML"/>
      </w:pPr>
      <w:r>
        <w:t>------------------------------------------------------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Регистрационный   номер общеизвестного  товарного   знака   в</w:t>
      </w:r>
    </w:p>
    <w:p w:rsidR="00000000" w:rsidRDefault="00CE3393">
      <w:pPr>
        <w:pStyle w:val="HTML"/>
      </w:pPr>
      <w:r>
        <w:t>Перечне: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Дата   вступления в силу решения о признании товарного  знака</w:t>
      </w:r>
    </w:p>
    <w:p w:rsidR="00000000" w:rsidRDefault="00CE3393">
      <w:pPr>
        <w:pStyle w:val="HTML"/>
      </w:pPr>
      <w:r>
        <w:t>общеизвест</w:t>
      </w:r>
      <w:r>
        <w:t>ным: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Дата, с которой товарный знак признан общеизвестным: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Дата внесения в перечень общеизвестных товарных знаков: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Дата публикации: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Изображение общеизвестного товарного знака: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-------------------</w:t>
      </w:r>
    </w:p>
    <w:p w:rsidR="00000000" w:rsidRDefault="00CE3393">
      <w:pPr>
        <w:pStyle w:val="HTML"/>
      </w:pPr>
      <w:r>
        <w:t>¦                 ¦</w:t>
      </w:r>
    </w:p>
    <w:p w:rsidR="00000000" w:rsidRDefault="00CE3393">
      <w:pPr>
        <w:pStyle w:val="HTML"/>
      </w:pPr>
      <w:r>
        <w:t>¦                 ¦</w:t>
      </w:r>
    </w:p>
    <w:p w:rsidR="00000000" w:rsidRDefault="00CE3393">
      <w:pPr>
        <w:pStyle w:val="HTML"/>
      </w:pPr>
      <w:r>
        <w:t xml:space="preserve">¦  </w:t>
      </w:r>
      <w:r>
        <w:t xml:space="preserve">               ¦</w:t>
      </w:r>
    </w:p>
    <w:p w:rsidR="00000000" w:rsidRDefault="00CE3393">
      <w:pPr>
        <w:pStyle w:val="HTML"/>
      </w:pPr>
      <w:r>
        <w:t>¦                 ¦</w:t>
      </w:r>
    </w:p>
    <w:p w:rsidR="00000000" w:rsidRDefault="00CE3393">
      <w:pPr>
        <w:pStyle w:val="HTML"/>
      </w:pPr>
      <w:r>
        <w:t>¦                 ¦</w:t>
      </w:r>
    </w:p>
    <w:p w:rsidR="00000000" w:rsidRDefault="00CE3393">
      <w:pPr>
        <w:pStyle w:val="HTML"/>
      </w:pPr>
      <w:r>
        <w:t>¦                 ¦</w:t>
      </w:r>
    </w:p>
    <w:p w:rsidR="00000000" w:rsidRDefault="00CE3393">
      <w:pPr>
        <w:pStyle w:val="HTML"/>
      </w:pPr>
      <w:r>
        <w:t>-------------------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Правообладатель: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Адрес для переписки: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Номер(а) и дата(ы) других юридически связанных регистраций: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Указание, относящееся к виду знака:</w:t>
      </w:r>
    </w:p>
    <w:p w:rsidR="00000000" w:rsidRDefault="00CE3393">
      <w:pPr>
        <w:pStyle w:val="HTML"/>
      </w:pPr>
      <w:r>
        <w:t>--</w:t>
      </w:r>
      <w:r>
        <w:t>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Коллективный знак</w:t>
      </w:r>
    </w:p>
    <w:p w:rsidR="00000000" w:rsidRDefault="00CE3393">
      <w:pPr>
        <w:pStyle w:val="HTML"/>
      </w:pPr>
      <w:r>
        <w:t>---   Сведения   о   лицах, имеющих право пользования коллективным</w:t>
      </w:r>
    </w:p>
    <w:p w:rsidR="00000000" w:rsidRDefault="00CE3393">
      <w:pPr>
        <w:pStyle w:val="HTML"/>
      </w:pPr>
      <w:r>
        <w:t>знаком: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Выписка из устава коллективного знака о  единых качественных</w:t>
      </w:r>
    </w:p>
    <w:p w:rsidR="00000000" w:rsidRDefault="00CE3393">
      <w:pPr>
        <w:pStyle w:val="HTML"/>
      </w:pPr>
      <w:r>
        <w:t>или иных общих характеристиках товаров: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Объемный знак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Неохраняемые элементы товарного знака: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Указание цвета или цветового сочетания: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Звуковой знак, включая характеристики: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Голографический знак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>¦ ¦ Обонятельный знак, включая характеристики: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  <w:r>
        <w:t xml:space="preserve">¦ ¦ Световой </w:t>
      </w:r>
      <w:r>
        <w:t>знак, включая характеристики:</w:t>
      </w:r>
    </w:p>
    <w:p w:rsidR="00000000" w:rsidRDefault="00CE3393">
      <w:pPr>
        <w:pStyle w:val="HTML"/>
      </w:pPr>
      <w:r>
        <w:t>---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Классы МКТУ и перечень товаров и/или услуг:</w:t>
      </w:r>
    </w:p>
    <w:p w:rsidR="00000000" w:rsidRDefault="00CE3393">
      <w:pPr>
        <w:pStyle w:val="HTML"/>
      </w:pPr>
    </w:p>
    <w:p w:rsidR="00000000" w:rsidRDefault="00CE3393">
      <w:pPr>
        <w:pStyle w:val="HTML"/>
      </w:pPr>
      <w:r>
        <w:t>Сведения об изменениях или дополнениях</w:t>
      </w:r>
    </w:p>
    <w:p w:rsidR="00000000" w:rsidRDefault="00CE3393">
      <w:pPr>
        <w:pStyle w:val="HTML"/>
      </w:pPr>
      <w:r>
        <w:t>отражаются в Приложении к свидетельству</w:t>
      </w:r>
    </w:p>
    <w:p w:rsidR="00000000" w:rsidRDefault="00CE33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3393">
      <w:pPr>
        <w:pStyle w:val="right"/>
      </w:pPr>
      <w:r>
        <w:t>Источник - Приказ Роспатента от 08.08.2006 № 90 (с изменениями и дополнениями на 2006 год)</w:t>
      </w:r>
    </w:p>
    <w:p w:rsidR="00000000" w:rsidRDefault="00CE33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https://порядокправа.рф/obrazecy/svidetelstvo_federalnoj_sluzhby_po_intellektualnoj_sobstvennosti_patentam_i_tovarnym_znakam_na_ob.htm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393"/>
    <w:rsid w:val="00CE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2912D-219E-45CB-BA9A-213550D1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federalnoj_sluzhby_po_intellektualnoj_sobstvennosti_patentam_i_tovarnym_znakam_n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3677</Characters>
  <Application>Microsoft Office Word</Application>
  <DocSecurity>0</DocSecurity>
  <Lines>30</Lines>
  <Paragraphs>8</Paragraphs>
  <ScaleCrop>false</ScaleCrop>
  <Company/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Федеральной службы по интеллектуальной собственности, патентам и товарным знакам на общеизвестный товарный знак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2022-08-23T11:44:00Z</dcterms:created>
  <dcterms:modified xsi:type="dcterms:W3CDTF">2022-08-23T11:44:00Z</dcterms:modified>
</cp:coreProperties>
</file>