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54FD2">
      <w:pPr>
        <w:pStyle w:val="1"/>
        <w:rPr>
          <w:rFonts w:eastAsia="Times New Roman"/>
        </w:rPr>
      </w:pPr>
      <w:r>
        <w:rPr>
          <w:rFonts w:eastAsia="Times New Roman"/>
        </w:rPr>
        <w:t>Сведения по балансу потребления котельно-печного топлива и его изменениях</w:t>
      </w:r>
    </w:p>
    <w:p w:rsidR="00000000" w:rsidRDefault="00054FD2">
      <w:pPr>
        <w:pStyle w:val="right"/>
      </w:pPr>
      <w:r>
        <w:t xml:space="preserve">Приложение N 7 к Требованиям к энергетическому паспорту, составленному </w:t>
      </w:r>
      <w:r>
        <w:t>по результатам обязательного энергетического обследования, и энергетическому паспорту, составленному на основании проектной документации</w:t>
      </w:r>
    </w:p>
    <w:p w:rsidR="00000000" w:rsidRDefault="00054F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4FD2">
      <w:pPr>
        <w:pStyle w:val="left"/>
      </w:pPr>
      <w:r>
        <w:t>Форма</w:t>
      </w:r>
    </w:p>
    <w:p w:rsidR="00000000" w:rsidRDefault="00054F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4FD2">
      <w:pPr>
        <w:pStyle w:val="HTML"/>
      </w:pPr>
      <w:r>
        <w:t xml:space="preserve">         Сведения по балансу потребления котельно-печного топлива</w:t>
      </w:r>
    </w:p>
    <w:p w:rsidR="00000000" w:rsidRDefault="00054FD2">
      <w:pPr>
        <w:pStyle w:val="HTML"/>
      </w:pPr>
      <w:r>
        <w:t>и его изменениях</w:t>
      </w:r>
    </w:p>
    <w:p w:rsidR="00000000" w:rsidRDefault="00054FD2">
      <w:pPr>
        <w:pStyle w:val="HTML"/>
      </w:pPr>
    </w:p>
    <w:p w:rsidR="00000000" w:rsidRDefault="00054FD2">
      <w:pPr>
        <w:pStyle w:val="HTML"/>
      </w:pPr>
      <w:r>
        <w:t>(потребление в т у.т.)</w:t>
      </w:r>
    </w:p>
    <w:p w:rsidR="00000000" w:rsidRDefault="00054FD2">
      <w:pPr>
        <w:pStyle w:val="HTML"/>
      </w:pPr>
      <w:r>
        <w:t>----</w:t>
      </w:r>
      <w:r>
        <w:t>-------------------------------------------------------------------------------------</w:t>
      </w:r>
    </w:p>
    <w:p w:rsidR="00000000" w:rsidRDefault="00054FD2">
      <w:pPr>
        <w:pStyle w:val="HTML"/>
      </w:pPr>
      <w:r>
        <w:t>¦ N  ¦   Статья приход/расход    ¦Предшествующие годы¦Отчетный ¦ Прогноз на последующие ¦</w:t>
      </w:r>
    </w:p>
    <w:p w:rsidR="00000000" w:rsidRDefault="00054FD2">
      <w:pPr>
        <w:pStyle w:val="HTML"/>
      </w:pPr>
      <w:r>
        <w:t xml:space="preserve">¦п/п ¦                           ¦                   ¦(базовый)¦        годы  </w:t>
      </w:r>
      <w:r>
        <w:rPr>
          <w:vertAlign w:val="superscript"/>
        </w:rPr>
        <w:t>1</w:t>
      </w:r>
      <w:r>
        <w:t xml:space="preserve"> </w:t>
      </w:r>
      <w:r>
        <w:t xml:space="preserve">        ¦</w:t>
      </w:r>
    </w:p>
    <w:p w:rsidR="00000000" w:rsidRDefault="00054FD2">
      <w:pPr>
        <w:pStyle w:val="HTML"/>
      </w:pPr>
      <w:r>
        <w:t>¦    ¦                           +-------------------+   год   +------------------------+</w:t>
      </w:r>
    </w:p>
    <w:p w:rsidR="00000000" w:rsidRDefault="00054FD2">
      <w:pPr>
        <w:pStyle w:val="HTML"/>
      </w:pPr>
      <w:r>
        <w:t>¦    ¦                           ¦    ¦    ¦    ¦    ¦         ¦    ¦    ¦    ¦    ¦    ¦</w:t>
      </w:r>
    </w:p>
    <w:p w:rsidR="00000000" w:rsidRDefault="00054FD2">
      <w:pPr>
        <w:pStyle w:val="HTML"/>
      </w:pPr>
      <w:r>
        <w:t>+----+---------------------------+----+----+----+----+---------+--</w:t>
      </w:r>
      <w:r>
        <w:t>--+----+----+----+----+</w:t>
      </w:r>
    </w:p>
    <w:p w:rsidR="00000000" w:rsidRDefault="00054FD2">
      <w:pPr>
        <w:pStyle w:val="HTML"/>
      </w:pPr>
      <w:r>
        <w:t>¦1.  ¦Приход                                                                            ¦</w:t>
      </w:r>
    </w:p>
    <w:p w:rsidR="00000000" w:rsidRDefault="00054FD2">
      <w:pPr>
        <w:pStyle w:val="HTML"/>
      </w:pPr>
      <w:r>
        <w:t>+----+----------------------------------------------------------------------------------+</w:t>
      </w:r>
    </w:p>
    <w:p w:rsidR="00000000" w:rsidRDefault="00054FD2">
      <w:pPr>
        <w:pStyle w:val="HTML"/>
      </w:pPr>
      <w:r>
        <w:t xml:space="preserve">¦    ¦                           ¦    ¦    ¦    ¦   </w:t>
      </w:r>
      <w:r>
        <w:t xml:space="preserve"> ¦         ¦    ¦    ¦    ¦    ¦    ¦</w:t>
      </w:r>
    </w:p>
    <w:p w:rsidR="00000000" w:rsidRDefault="00054FD2">
      <w:pPr>
        <w:pStyle w:val="HTML"/>
      </w:pPr>
      <w:r>
        <w:t>+----+---------------------------+----+----+----+----+---------+----+----+----+----+----+</w:t>
      </w:r>
    </w:p>
    <w:p w:rsidR="00000000" w:rsidRDefault="00054FD2">
      <w:pPr>
        <w:pStyle w:val="HTML"/>
      </w:pPr>
      <w:r>
        <w:t>¦    ¦                           ¦    ¦    ¦    ¦    ¦         ¦    ¦    ¦    ¦    ¦    ¦</w:t>
      </w:r>
    </w:p>
    <w:p w:rsidR="00000000" w:rsidRDefault="00054FD2">
      <w:pPr>
        <w:pStyle w:val="HTML"/>
      </w:pPr>
      <w:r>
        <w:t>+----+---------------------------+----</w:t>
      </w:r>
      <w:r>
        <w:t>+----+----+----+---------+----+----+----+----+----+</w:t>
      </w:r>
    </w:p>
    <w:p w:rsidR="00000000" w:rsidRDefault="00054FD2">
      <w:pPr>
        <w:pStyle w:val="HTML"/>
      </w:pPr>
      <w:r>
        <w:t>¦    ¦     Итого суммарный приход¦    ¦    ¦    ¦    ¦         ¦    ¦    ¦    ¦    ¦    ¦</w:t>
      </w:r>
    </w:p>
    <w:p w:rsidR="00000000" w:rsidRDefault="00054FD2">
      <w:pPr>
        <w:pStyle w:val="HTML"/>
      </w:pPr>
      <w:r>
        <w:t>+----+---------------------------+----+----+----+----+---------+----+----+----+----+----+</w:t>
      </w:r>
    </w:p>
    <w:p w:rsidR="00000000" w:rsidRDefault="00054FD2">
      <w:pPr>
        <w:pStyle w:val="HTML"/>
      </w:pPr>
      <w:r>
        <w:t xml:space="preserve">¦2.  ¦Расход            </w:t>
      </w:r>
      <w:r>
        <w:t xml:space="preserve">                                                                ¦</w:t>
      </w:r>
    </w:p>
    <w:p w:rsidR="00000000" w:rsidRDefault="00054FD2">
      <w:pPr>
        <w:pStyle w:val="HTML"/>
      </w:pPr>
      <w:r>
        <w:t>+----+----------------------------------------------------------------------------------+</w:t>
      </w:r>
    </w:p>
    <w:p w:rsidR="00000000" w:rsidRDefault="00054FD2">
      <w:pPr>
        <w:pStyle w:val="HTML"/>
      </w:pPr>
      <w:r>
        <w:t>¦2.1.¦Технологическое            ¦    ¦    ¦    ¦    ¦         ¦    ¦    ¦    ¦    ¦    ¦</w:t>
      </w:r>
    </w:p>
    <w:p w:rsidR="00000000" w:rsidRDefault="00054FD2">
      <w:pPr>
        <w:pStyle w:val="HTML"/>
      </w:pPr>
      <w:r>
        <w:t>¦    ¦испо</w:t>
      </w:r>
      <w:r>
        <w:t>льзование всего,       ¦    ¦    ¦    ¦    ¦         ¦    ¦    ¦    ¦    ¦    ¦</w:t>
      </w:r>
    </w:p>
    <w:p w:rsidR="00000000" w:rsidRDefault="00054FD2">
      <w:pPr>
        <w:pStyle w:val="HTML"/>
      </w:pPr>
      <w:r>
        <w:t>¦    ¦в том числе                ¦    ¦    ¦    ¦    ¦         ¦    ¦    ¦    ¦    ¦    ¦</w:t>
      </w:r>
    </w:p>
    <w:p w:rsidR="00000000" w:rsidRDefault="00054FD2">
      <w:pPr>
        <w:pStyle w:val="HTML"/>
      </w:pPr>
      <w:r>
        <w:lastRenderedPageBreak/>
        <w:t>+----+---------------------------+----+----+----+----+---------+----+----+----+----+----+</w:t>
      </w:r>
    </w:p>
    <w:p w:rsidR="00000000" w:rsidRDefault="00054FD2">
      <w:pPr>
        <w:pStyle w:val="HTML"/>
      </w:pPr>
      <w:r>
        <w:t>¦    ¦нетопливное использование  ¦    ¦    ¦    ¦    ¦         ¦    ¦    ¦    ¦    ¦    ¦</w:t>
      </w:r>
    </w:p>
    <w:p w:rsidR="00000000" w:rsidRDefault="00054FD2">
      <w:pPr>
        <w:pStyle w:val="HTML"/>
      </w:pPr>
      <w:r>
        <w:t xml:space="preserve">¦    ¦(в виде сырья)             ¦    ¦    ¦    ¦    ¦         ¦    ¦    ¦  </w:t>
      </w:r>
      <w:r>
        <w:t xml:space="preserve">  ¦    ¦    ¦</w:t>
      </w:r>
    </w:p>
    <w:p w:rsidR="00000000" w:rsidRDefault="00054FD2">
      <w:pPr>
        <w:pStyle w:val="HTML"/>
      </w:pPr>
      <w:r>
        <w:t>+----+---------------------------+----+----+----+----+---------+----+----+----+----+----+</w:t>
      </w:r>
    </w:p>
    <w:p w:rsidR="00000000" w:rsidRDefault="00054FD2">
      <w:pPr>
        <w:pStyle w:val="HTML"/>
      </w:pPr>
      <w:r>
        <w:t>¦    ¦нагрев                     ¦    ¦    ¦    ¦    ¦         ¦    ¦    ¦    ¦    ¦    ¦</w:t>
      </w:r>
    </w:p>
    <w:p w:rsidR="00000000" w:rsidRDefault="00054FD2">
      <w:pPr>
        <w:pStyle w:val="HTML"/>
      </w:pPr>
      <w:r>
        <w:t>+----+---------------------------+----+----+----+----+--------</w:t>
      </w:r>
      <w:r>
        <w:t>-+----+----+----+----+----+</w:t>
      </w:r>
    </w:p>
    <w:p w:rsidR="00000000" w:rsidRDefault="00054FD2">
      <w:pPr>
        <w:pStyle w:val="HTML"/>
      </w:pPr>
      <w:r>
        <w:t>¦    ¦сушка                      ¦    ¦    ¦    ¦    ¦         ¦    ¦    ¦    ¦    ¦    ¦</w:t>
      </w:r>
    </w:p>
    <w:p w:rsidR="00000000" w:rsidRDefault="00054FD2">
      <w:pPr>
        <w:pStyle w:val="HTML"/>
      </w:pPr>
      <w:r>
        <w:t>+----+---------------------------+----+----+----+----+---------+----+----+----+----+----+</w:t>
      </w:r>
    </w:p>
    <w:p w:rsidR="00000000" w:rsidRDefault="00054FD2">
      <w:pPr>
        <w:pStyle w:val="HTML"/>
      </w:pPr>
      <w:r>
        <w:t xml:space="preserve">¦    ¦обжиг (плавление, отжиг)   ¦    ¦    ¦    </w:t>
      </w:r>
      <w:r>
        <w:t>¦    ¦         ¦    ¦    ¦    ¦    ¦    ¦</w:t>
      </w:r>
    </w:p>
    <w:p w:rsidR="00000000" w:rsidRDefault="00054FD2">
      <w:pPr>
        <w:pStyle w:val="HTML"/>
      </w:pPr>
      <w:r>
        <w:t>+----+---------------------------+----+----+----+----+---------+----+----+----+----+----+</w:t>
      </w:r>
    </w:p>
    <w:p w:rsidR="00000000" w:rsidRDefault="00054FD2">
      <w:pPr>
        <w:pStyle w:val="HTML"/>
      </w:pPr>
      <w:r>
        <w:t>¦    ¦                           ¦    ¦    ¦    ¦    ¦         ¦    ¦    ¦    ¦    ¦    ¦</w:t>
      </w:r>
    </w:p>
    <w:p w:rsidR="00000000" w:rsidRDefault="00054FD2">
      <w:pPr>
        <w:pStyle w:val="HTML"/>
      </w:pPr>
      <w:r>
        <w:t>+----+---------------------------+</w:t>
      </w:r>
      <w:r>
        <w:t>----+----+----+----+---------+----+----+----+----+----+</w:t>
      </w:r>
    </w:p>
    <w:p w:rsidR="00000000" w:rsidRDefault="00054FD2">
      <w:pPr>
        <w:pStyle w:val="HTML"/>
      </w:pPr>
      <w:r>
        <w:t>¦2.2.¦На выработку тепловой      ¦    ¦    ¦    ¦    ¦         ¦    ¦    ¦    ¦    ¦    ¦</w:t>
      </w:r>
    </w:p>
    <w:p w:rsidR="00000000" w:rsidRDefault="00054FD2">
      <w:pPr>
        <w:pStyle w:val="HTML"/>
      </w:pPr>
      <w:r>
        <w:t>¦    ¦энергии всего,             ¦    ¦    ¦    ¦    ¦         ¦    ¦    ¦    ¦    ¦    ¦</w:t>
      </w:r>
    </w:p>
    <w:p w:rsidR="00000000" w:rsidRDefault="00054FD2">
      <w:pPr>
        <w:pStyle w:val="HTML"/>
      </w:pPr>
      <w:r>
        <w:t xml:space="preserve">¦    ¦в том числе:  </w:t>
      </w:r>
      <w:r>
        <w:t xml:space="preserve">             ¦    ¦    ¦    ¦    ¦         ¦    ¦    ¦    ¦    ¦    ¦</w:t>
      </w:r>
    </w:p>
    <w:p w:rsidR="00000000" w:rsidRDefault="00054FD2">
      <w:pPr>
        <w:pStyle w:val="HTML"/>
      </w:pPr>
      <w:r>
        <w:t>+----+---------------------------+----+----+----+----+---------+----+----+----+----+----+</w:t>
      </w:r>
    </w:p>
    <w:p w:rsidR="00000000" w:rsidRDefault="00054FD2">
      <w:pPr>
        <w:pStyle w:val="HTML"/>
      </w:pPr>
      <w:r>
        <w:t>¦    ¦в котельной                ¦    ¦    ¦    ¦    ¦         ¦    ¦    ¦    ¦    ¦    ¦</w:t>
      </w:r>
    </w:p>
    <w:p w:rsidR="00000000" w:rsidRDefault="00054FD2">
      <w:pPr>
        <w:pStyle w:val="HTML"/>
      </w:pPr>
      <w:r>
        <w:t>+----+</w:t>
      </w:r>
      <w:r>
        <w:t>---------------------------+----+----+----+----+---------+----+----+----+----+----+</w:t>
      </w:r>
    </w:p>
    <w:p w:rsidR="00000000" w:rsidRDefault="00054FD2">
      <w:pPr>
        <w:pStyle w:val="HTML"/>
      </w:pPr>
      <w:r>
        <w:t>¦    ¦в собственной ТЭС (включая ¦    ¦    ¦    ¦    ¦         ¦    ¦    ¦    ¦    ¦    ¦</w:t>
      </w:r>
    </w:p>
    <w:p w:rsidR="00000000" w:rsidRDefault="00054FD2">
      <w:pPr>
        <w:pStyle w:val="HTML"/>
      </w:pPr>
      <w:r>
        <w:t xml:space="preserve">¦    ¦выработку электроэнергии)  ¦    ¦    ¦    ¦    ¦         ¦    ¦    ¦    ¦   </w:t>
      </w:r>
      <w:r>
        <w:t xml:space="preserve"> ¦    ¦</w:t>
      </w:r>
    </w:p>
    <w:p w:rsidR="00000000" w:rsidRDefault="00054FD2">
      <w:pPr>
        <w:pStyle w:val="HTML"/>
      </w:pPr>
      <w:r>
        <w:t>+----+---------------------------+----+----+----+----+---------+----+----+----+----+----+</w:t>
      </w:r>
    </w:p>
    <w:p w:rsidR="00000000" w:rsidRDefault="00054FD2">
      <w:pPr>
        <w:pStyle w:val="HTML"/>
      </w:pPr>
      <w:r>
        <w:t>¦    ¦     Итого суммарный расход¦    ¦    ¦    ¦    ¦         ¦    ¦    ¦    ¦    ¦    ¦</w:t>
      </w:r>
    </w:p>
    <w:p w:rsidR="00000000" w:rsidRDefault="00054FD2">
      <w:pPr>
        <w:pStyle w:val="HTML"/>
      </w:pPr>
      <w:r>
        <w:t>-----+---------------------------+----+----+----+----+---------+----</w:t>
      </w:r>
      <w:r>
        <w:t>+----+----+----+-----</w:t>
      </w:r>
    </w:p>
    <w:p w:rsidR="00000000" w:rsidRDefault="00054F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4FD2">
      <w:pPr>
        <w:pStyle w:val="sel"/>
        <w:divId w:val="177037775"/>
      </w:pPr>
      <w:r>
        <w:t>1 Графы, рекомендуемые к заполнению.</w:t>
      </w:r>
    </w:p>
    <w:p w:rsidR="00000000" w:rsidRDefault="00054FD2">
      <w:pPr>
        <w:pStyle w:val="right"/>
      </w:pPr>
      <w:r>
        <w:t>Источник - Приказ Минэнерго России от 19.04.2010 № 182 (с изменениями и дополнениями на 2011 год)</w:t>
      </w:r>
    </w:p>
    <w:p w:rsidR="00000000" w:rsidRDefault="00054FD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</w:t>
      </w:r>
      <w:r>
        <w:rPr>
          <w:rFonts w:ascii="Times New Roman" w:eastAsia="Times New Roman" w:hAnsi="Times New Roman"/>
          <w:sz w:val="24"/>
          <w:szCs w:val="24"/>
        </w:rPr>
        <w:t xml:space="preserve">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https://порядокправа.рф/obrazecy/svedeniya_po_balansu_potrebleniya_kotelno_pechnogo_topliva_i_ego_izmeneniyax.htm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4FD2"/>
    <w:rsid w:val="00054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3B4E31B-F4A5-4157-A594-1C44FCBED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0377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po_balansu_potrebleniya_kotelno_pechnogo_topliva_i_ego_izmeneniy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696</Words>
  <Characters>3969</Characters>
  <Application>Microsoft Office Word</Application>
  <DocSecurity>0</DocSecurity>
  <Lines>33</Lines>
  <Paragraphs>9</Paragraphs>
  <ScaleCrop>false</ScaleCrop>
  <Company/>
  <LinksUpToDate>false</LinksUpToDate>
  <CharactersWithSpaces>4656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по балансу потребления котельно-печного топлива и его изменениях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2022-08-23T11:06:00Z</dcterms:created>
  <dcterms:modified xsi:type="dcterms:W3CDTF">2022-08-23T11:06:00Z</dcterms:modified>
</cp:coreProperties>
</file>