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7E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отпуске покупателям реализованного движимого имущества системы МВД России по подразделениям МВД России</w:t>
      </w:r>
    </w:p>
    <w:p w:rsidR="00000000" w:rsidRDefault="000647E4">
      <w:pPr>
        <w:pStyle w:val="right"/>
      </w:pPr>
      <w:r>
        <w:t xml:space="preserve">Приложение N 5 к Инструкции о порядке реализации высвобождаемого </w:t>
      </w:r>
      <w:r>
        <w:t>движимого имущества, находящегося в оперативном управлении органов внутренних дел, учреждений и казенных предприятий, входящих в систему МВД России, порядке снятия с реализации этого имущества и его дальнейшего использования</w:t>
      </w:r>
    </w:p>
    <w:p w:rsidR="00000000" w:rsidRDefault="0006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7E4">
      <w:pPr>
        <w:pStyle w:val="HTML"/>
      </w:pPr>
      <w:r>
        <w:t xml:space="preserve">                              </w:t>
      </w:r>
      <w:r>
        <w:t>Сведения</w:t>
      </w:r>
    </w:p>
    <w:p w:rsidR="00000000" w:rsidRDefault="000647E4">
      <w:pPr>
        <w:pStyle w:val="HTML"/>
      </w:pPr>
      <w:r>
        <w:t>об отпуске покупателям реализованного движимого имущества</w:t>
      </w:r>
    </w:p>
    <w:p w:rsidR="00000000" w:rsidRDefault="000647E4">
      <w:pPr>
        <w:pStyle w:val="HTML"/>
      </w:pPr>
      <w:r>
        <w:t>системы МВД России по ________________________________________</w:t>
      </w:r>
    </w:p>
    <w:p w:rsidR="00000000" w:rsidRDefault="000647E4">
      <w:pPr>
        <w:pStyle w:val="HTML"/>
      </w:pPr>
      <w:r>
        <w:t>(наименование подразделения МВД России)</w:t>
      </w:r>
    </w:p>
    <w:p w:rsidR="00000000" w:rsidRDefault="000647E4">
      <w:pPr>
        <w:pStyle w:val="HTML"/>
      </w:pPr>
      <w:r>
        <w:t>__________________ 200_ г.</w:t>
      </w:r>
    </w:p>
    <w:p w:rsidR="00000000" w:rsidRDefault="000647E4">
      <w:pPr>
        <w:pStyle w:val="HTML"/>
      </w:pPr>
      <w:r>
        <w:t>(день передачи имущества)</w:t>
      </w:r>
    </w:p>
    <w:p w:rsidR="00000000" w:rsidRDefault="000647E4">
      <w:pPr>
        <w:pStyle w:val="HTML"/>
      </w:pPr>
    </w:p>
    <w:p w:rsidR="00000000" w:rsidRDefault="000647E4">
      <w:pPr>
        <w:pStyle w:val="HTML"/>
      </w:pPr>
      <w:r>
        <w:t>--------------------------------</w:t>
      </w:r>
      <w:r>
        <w:t>----------------------------------</w:t>
      </w:r>
    </w:p>
    <w:p w:rsidR="00000000" w:rsidRDefault="000647E4">
      <w:pPr>
        <w:pStyle w:val="HTML"/>
      </w:pPr>
      <w:r>
        <w:t>¦ N ¦Номер ¦ Наименование ¦Номер ¦Номер¦  Год  ¦  Цена  ¦Номер и ¦</w:t>
      </w:r>
    </w:p>
    <w:p w:rsidR="00000000" w:rsidRDefault="000647E4">
      <w:pPr>
        <w:pStyle w:val="HTML"/>
      </w:pPr>
      <w:r>
        <w:t>¦п/п¦счет- ¦реализованного¦шасси,¦дви- ¦выпуска¦продажи,¦дата    ¦</w:t>
      </w:r>
    </w:p>
    <w:p w:rsidR="00000000" w:rsidRDefault="000647E4">
      <w:pPr>
        <w:pStyle w:val="HTML"/>
      </w:pPr>
      <w:r>
        <w:t>¦   ¦наряда¦  движимого   ¦кузова¦гате-¦       ¦  тыс.  ¦договора¦</w:t>
      </w:r>
    </w:p>
    <w:p w:rsidR="00000000" w:rsidRDefault="000647E4">
      <w:pPr>
        <w:pStyle w:val="HTML"/>
      </w:pPr>
      <w:r>
        <w:t>¦   ¦      ¦  имущес</w:t>
      </w:r>
      <w:r>
        <w:t>тва   ¦      ¦ля   ¦       ¦  руб.  ¦купли-  ¦</w:t>
      </w:r>
    </w:p>
    <w:p w:rsidR="00000000" w:rsidRDefault="000647E4">
      <w:pPr>
        <w:pStyle w:val="HTML"/>
      </w:pPr>
      <w:r>
        <w:t>¦   ¦      ¦              ¦      ¦     ¦       ¦        ¦продажи ¦</w:t>
      </w:r>
    </w:p>
    <w:p w:rsidR="00000000" w:rsidRDefault="000647E4">
      <w:pPr>
        <w:pStyle w:val="HTML"/>
      </w:pPr>
      <w:r>
        <w:t>+---+------+--------------+------+-----+-------+--------+--------+</w:t>
      </w:r>
    </w:p>
    <w:p w:rsidR="00000000" w:rsidRDefault="000647E4">
      <w:pPr>
        <w:pStyle w:val="HTML"/>
      </w:pPr>
      <w:r>
        <w:t>¦ 1 ¦  2   ¦      3       ¦  4   ¦  5  ¦   6   ¦   7    ¦   8    ¦</w:t>
      </w:r>
    </w:p>
    <w:p w:rsidR="00000000" w:rsidRDefault="000647E4">
      <w:pPr>
        <w:pStyle w:val="HTML"/>
      </w:pPr>
      <w:r>
        <w:t>+---+---</w:t>
      </w:r>
      <w:r>
        <w:t>---+--------------+------+-----+-------+--------+--------+</w:t>
      </w:r>
    </w:p>
    <w:p w:rsidR="00000000" w:rsidRDefault="000647E4">
      <w:pPr>
        <w:pStyle w:val="HTML"/>
      </w:pPr>
      <w:r>
        <w:t>+---+------+--------------+------+-----+-------+--------+--------+</w:t>
      </w:r>
    </w:p>
    <w:p w:rsidR="00000000" w:rsidRDefault="000647E4">
      <w:pPr>
        <w:pStyle w:val="HTML"/>
      </w:pPr>
      <w:r>
        <w:t>+---+------+--------------+------+-----+-------+--------+--------+</w:t>
      </w:r>
    </w:p>
    <w:p w:rsidR="00000000" w:rsidRDefault="000647E4">
      <w:pPr>
        <w:pStyle w:val="HTML"/>
      </w:pPr>
      <w:r>
        <w:t>+---+------+--------------+------+-----+-------+--------+------</w:t>
      </w:r>
      <w:r>
        <w:t>--+</w:t>
      </w:r>
    </w:p>
    <w:p w:rsidR="00000000" w:rsidRDefault="000647E4">
      <w:pPr>
        <w:pStyle w:val="HTML"/>
      </w:pPr>
      <w:r>
        <w:t>+---+------+--------------+------+-----+-------+--------+--------+</w:t>
      </w:r>
    </w:p>
    <w:p w:rsidR="00000000" w:rsidRDefault="000647E4">
      <w:pPr>
        <w:pStyle w:val="HTML"/>
      </w:pPr>
      <w:r>
        <w:t>+---+------+--------------+------+-----+-------+--------+--------+</w:t>
      </w:r>
    </w:p>
    <w:p w:rsidR="00000000" w:rsidRDefault="000647E4">
      <w:pPr>
        <w:pStyle w:val="HTML"/>
      </w:pPr>
      <w:r>
        <w:t>----+------+--------------+------+-----+-------+--------+---------</w:t>
      </w:r>
    </w:p>
    <w:p w:rsidR="00000000" w:rsidRDefault="0006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7E4">
      <w:pPr>
        <w:pStyle w:val="just"/>
      </w:pPr>
      <w:r>
        <w:t>Руководитель организации</w:t>
      </w:r>
    </w:p>
    <w:p w:rsidR="00000000" w:rsidRDefault="0006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7E4">
      <w:pPr>
        <w:pStyle w:val="just"/>
      </w:pPr>
      <w:r>
        <w:t>М.П.</w:t>
      </w:r>
    </w:p>
    <w:p w:rsidR="00000000" w:rsidRDefault="000647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7E4">
      <w:pPr>
        <w:pStyle w:val="right"/>
      </w:pPr>
      <w:r>
        <w:t>Источник - Приказ МВД России от 05.12.2006 № 992 (с изменениями и дополнениями на 2008 год)</w:t>
      </w:r>
    </w:p>
    <w:p w:rsidR="00000000" w:rsidRDefault="000647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https://порядокправа.рф/obrazecy/svedeniya_ob_otpuske_pokupatelyam_realizovannogo_dvizhimogo_imushhestva_sistemy_mvd_rossii_po_podrazdelen.htm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E4"/>
    <w:rsid w:val="0006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ADAC7-98DE-43F5-BD3A-00AB15FAC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puske_pokupatelyam_realizovannogo_dvizhimogo_imushhestva_sistemy_mvd_rossii_po_podrazd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отпуске покупателям реализованного движимого имущества системы МВД России по подразделениям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2022-08-23T10:47:00Z</dcterms:created>
  <dcterms:modified xsi:type="dcterms:W3CDTF">2022-08-23T10:47:00Z</dcterms:modified>
</cp:coreProperties>
</file>