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1B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специальным программным обеспечением верховных судов республик, краевых, областных, судов городов федерального значения, судов автономной области </w:t>
      </w:r>
      <w:r>
        <w:rPr>
          <w:rFonts w:eastAsia="Times New Roman"/>
        </w:rPr>
        <w:t>и автономных округов, окружных (флотских) военных судов. Форма № В10.5 (полугодовая)</w:t>
      </w:r>
    </w:p>
    <w:p w:rsidR="00000000" w:rsidRDefault="001601BF">
      <w:pPr>
        <w:pStyle w:val="right"/>
      </w:pPr>
      <w:r>
        <w:t xml:space="preserve">(введено Приказом Судебного департамента при Верховном Суде РФ от 05.12.2011 N 219) </w:t>
      </w:r>
    </w:p>
    <w:p w:rsidR="00000000" w:rsidRDefault="001601BF">
      <w:pPr>
        <w:pStyle w:val="HTML"/>
      </w:pPr>
      <w:r>
        <w:t>--------------------------------------------------   ----------------------</w:t>
      </w:r>
    </w:p>
    <w:p w:rsidR="00000000" w:rsidRDefault="001601BF">
      <w:pPr>
        <w:pStyle w:val="HTML"/>
      </w:pPr>
      <w:r>
        <w:t>¦  Кто пре</w:t>
      </w:r>
      <w:r>
        <w:t>дставляет   ¦Куда представляется¦ Срок ¦   ¦   Форма N В10.5    ¦</w:t>
      </w:r>
    </w:p>
    <w:p w:rsidR="00000000" w:rsidRDefault="001601BF">
      <w:pPr>
        <w:pStyle w:val="HTML"/>
      </w:pPr>
      <w:r>
        <w:t>+---------------------+-------------------+------+   +--------------------+</w:t>
      </w:r>
    </w:p>
    <w:p w:rsidR="00000000" w:rsidRDefault="001601BF">
      <w:pPr>
        <w:pStyle w:val="HTML"/>
      </w:pPr>
      <w:r>
        <w:t>¦Верховные суды       ¦В Управление       ¦к 15  ¦   ¦    полугодовая     ¦</w:t>
      </w:r>
    </w:p>
    <w:p w:rsidR="00000000" w:rsidRDefault="001601BF">
      <w:pPr>
        <w:pStyle w:val="HTML"/>
      </w:pPr>
      <w:r>
        <w:t xml:space="preserve">¦республик, краевые,  ¦информатизации </w:t>
      </w:r>
      <w:r>
        <w:t xml:space="preserve">    ¦января¦   +--------------------+</w:t>
      </w:r>
    </w:p>
    <w:p w:rsidR="00000000" w:rsidRDefault="001601BF">
      <w:pPr>
        <w:pStyle w:val="HTML"/>
      </w:pPr>
      <w:r>
        <w:t>¦областные суды, суды ¦судов общей        ¦и 15  ¦   ¦     Утверждена     ¦</w:t>
      </w:r>
    </w:p>
    <w:p w:rsidR="00000000" w:rsidRDefault="001601BF">
      <w:pPr>
        <w:pStyle w:val="HTML"/>
      </w:pPr>
      <w:r>
        <w:t>¦городов федерального ¦юрисдикции и       ¦июля  ¦   ¦ Приказом Судебного ¦</w:t>
      </w:r>
    </w:p>
    <w:p w:rsidR="00000000" w:rsidRDefault="001601BF">
      <w:pPr>
        <w:pStyle w:val="HTML"/>
      </w:pPr>
      <w:r>
        <w:t>¦значения, суд        ¦департамента (УИНФ)¦      ¦   ¦  департамен</w:t>
      </w:r>
      <w:r>
        <w:t>та при  ¦</w:t>
      </w:r>
    </w:p>
    <w:p w:rsidR="00000000" w:rsidRDefault="001601BF">
      <w:pPr>
        <w:pStyle w:val="HTML"/>
      </w:pPr>
      <w:r>
        <w:t>¦автономной области,  ¦в электронном виде ¦      ¦   ¦   Верховном Суде   ¦</w:t>
      </w:r>
    </w:p>
    <w:p w:rsidR="00000000" w:rsidRDefault="001601BF">
      <w:pPr>
        <w:pStyle w:val="HTML"/>
      </w:pPr>
      <w:r>
        <w:t>¦суды автономных      ¦на адрес:          ¦      ¦   ¦Российской Федерации¦</w:t>
      </w:r>
    </w:p>
    <w:p w:rsidR="00000000" w:rsidRDefault="001601BF">
      <w:pPr>
        <w:pStyle w:val="HTML"/>
      </w:pPr>
      <w:r>
        <w:t>¦округов, окружные    ¦stat-opi@cdep.ru   ¦      ¦   ¦ от 10 июня 2011 г. ¦</w:t>
      </w:r>
    </w:p>
    <w:p w:rsidR="00000000" w:rsidRDefault="001601BF">
      <w:pPr>
        <w:pStyle w:val="HTML"/>
      </w:pPr>
      <w:r>
        <w:t>¦(флотские) военны</w:t>
      </w:r>
      <w:r>
        <w:t>е   ¦и на бумажном      ¦      ¦   ¦       N 116        ¦</w:t>
      </w:r>
    </w:p>
    <w:p w:rsidR="00000000" w:rsidRDefault="001601BF">
      <w:pPr>
        <w:pStyle w:val="HTML"/>
      </w:pPr>
      <w:r>
        <w:t>¦суды                 ¦носителе           ¦      ¦   ¦                    ¦</w:t>
      </w:r>
    </w:p>
    <w:p w:rsidR="00000000" w:rsidRDefault="001601BF">
      <w:pPr>
        <w:pStyle w:val="HTML"/>
      </w:pPr>
      <w:r>
        <w:t>----------------------+-------------------+-------   ----------------------</w:t>
      </w:r>
    </w:p>
    <w:p w:rsidR="00000000" w:rsidRDefault="001601BF">
      <w:pPr>
        <w:pStyle w:val="HTML"/>
      </w:pPr>
    </w:p>
    <w:p w:rsidR="00000000" w:rsidRDefault="001601BF">
      <w:pPr>
        <w:pStyle w:val="HTML"/>
      </w:pPr>
      <w:r>
        <w:t>Сведения</w:t>
      </w:r>
    </w:p>
    <w:p w:rsidR="00000000" w:rsidRDefault="001601BF">
      <w:pPr>
        <w:pStyle w:val="HTML"/>
      </w:pPr>
      <w:r>
        <w:t>об обеспеченности специальным програ</w:t>
      </w:r>
      <w:r>
        <w:t>ммным обеспечением</w:t>
      </w:r>
    </w:p>
    <w:p w:rsidR="00000000" w:rsidRDefault="001601BF">
      <w:pPr>
        <w:pStyle w:val="HTML"/>
      </w:pPr>
      <w:r>
        <w:t>верховных судов республик, краевых, областных, судов городов</w:t>
      </w:r>
    </w:p>
    <w:p w:rsidR="00000000" w:rsidRDefault="001601BF">
      <w:pPr>
        <w:pStyle w:val="HTML"/>
      </w:pPr>
      <w:r>
        <w:t>федерального значения, судов автономной области и автономных</w:t>
      </w:r>
    </w:p>
    <w:p w:rsidR="00000000" w:rsidRDefault="001601BF">
      <w:pPr>
        <w:pStyle w:val="HTML"/>
      </w:pPr>
      <w:r>
        <w:t>округов, окружных (флотских) военных судов</w:t>
      </w:r>
    </w:p>
    <w:p w:rsidR="00000000" w:rsidRDefault="001601BF">
      <w:pPr>
        <w:pStyle w:val="HTML"/>
      </w:pPr>
    </w:p>
    <w:p w:rsidR="00000000" w:rsidRDefault="001601BF">
      <w:pPr>
        <w:pStyle w:val="HTML"/>
      </w:pPr>
      <w:r>
        <w:t>----------------------------------------------------</w:t>
      </w:r>
    </w:p>
    <w:p w:rsidR="00000000" w:rsidRDefault="001601BF">
      <w:pPr>
        <w:pStyle w:val="HTML"/>
      </w:pPr>
      <w:r>
        <w:t>------------------</w:t>
      </w:r>
      <w:r>
        <w:t>----------------------------------</w:t>
      </w:r>
    </w:p>
    <w:p w:rsidR="00000000" w:rsidRDefault="001601BF">
      <w:pPr>
        <w:pStyle w:val="HTML"/>
      </w:pPr>
      <w:r>
        <w:t>(наименование субъекта Российской Федерации)</w:t>
      </w:r>
    </w:p>
    <w:p w:rsidR="00000000" w:rsidRDefault="001601BF">
      <w:pPr>
        <w:pStyle w:val="HTML"/>
      </w:pPr>
      <w:r>
        <w:t>------------------</w:t>
      </w:r>
    </w:p>
    <w:p w:rsidR="00000000" w:rsidRDefault="001601BF">
      <w:pPr>
        <w:pStyle w:val="HTML"/>
      </w:pPr>
      <w:r>
        <w:t>Отчетный период ------------------</w:t>
      </w:r>
    </w:p>
    <w:p w:rsidR="00000000" w:rsidRDefault="001601BF">
      <w:pPr>
        <w:pStyle w:val="HTML"/>
      </w:pPr>
    </w:p>
    <w:p w:rsidR="00000000" w:rsidRDefault="001601BF">
      <w:pPr>
        <w:pStyle w:val="HTML"/>
      </w:pPr>
      <w:r>
        <w:t>---------------------------------------------------------------------------</w:t>
      </w:r>
    </w:p>
    <w:p w:rsidR="00000000" w:rsidRDefault="001601BF">
      <w:pPr>
        <w:pStyle w:val="HTML"/>
      </w:pPr>
      <w:r>
        <w:t>¦                 Раздел 1                    ¦   Версия    ¦ Количество  ¦</w:t>
      </w:r>
    </w:p>
    <w:p w:rsidR="00000000" w:rsidRDefault="001601BF">
      <w:pPr>
        <w:pStyle w:val="HTML"/>
      </w:pPr>
      <w:r>
        <w:t>¦                                             ¦установленной¦рабочих мест,¦</w:t>
      </w:r>
    </w:p>
    <w:p w:rsidR="00000000" w:rsidRDefault="001601BF">
      <w:pPr>
        <w:pStyle w:val="HTML"/>
      </w:pPr>
      <w:r>
        <w:t xml:space="preserve">¦                           </w:t>
      </w:r>
      <w:r>
        <w:t xml:space="preserve">                  ¦ подсистемы  ¦ на которых  ¦</w:t>
      </w:r>
    </w:p>
    <w:p w:rsidR="00000000" w:rsidRDefault="001601BF">
      <w:pPr>
        <w:pStyle w:val="HTML"/>
      </w:pPr>
      <w:r>
        <w:t>¦                                             ¦             ¦ установлена ¦</w:t>
      </w:r>
    </w:p>
    <w:p w:rsidR="00000000" w:rsidRDefault="001601BF">
      <w:pPr>
        <w:pStyle w:val="HTML"/>
      </w:pPr>
      <w:r>
        <w:t>¦                                             ¦             ¦ подсистема  ¦</w:t>
      </w:r>
    </w:p>
    <w:p w:rsidR="00000000" w:rsidRDefault="001601BF">
      <w:pPr>
        <w:pStyle w:val="HTML"/>
      </w:pPr>
      <w:r>
        <w:t>¦                                             +---------</w:t>
      </w:r>
      <w:r>
        <w:t>----+-------------+</w:t>
      </w:r>
    </w:p>
    <w:p w:rsidR="00000000" w:rsidRDefault="001601BF">
      <w:pPr>
        <w:pStyle w:val="HTML"/>
      </w:pPr>
      <w:r>
        <w:t>¦                                             ¦       1     ¦      2      ¦</w:t>
      </w:r>
    </w:p>
    <w:p w:rsidR="00000000" w:rsidRDefault="001601BF">
      <w:pPr>
        <w:pStyle w:val="HTML"/>
      </w:pPr>
      <w:r>
        <w:t>+---------------------------------------------+-------------+-------------+</w:t>
      </w:r>
    </w:p>
    <w:p w:rsidR="00000000" w:rsidRDefault="001601BF">
      <w:pPr>
        <w:pStyle w:val="HTML"/>
      </w:pPr>
      <w:r>
        <w:t>¦"Административное управление"             ¦1 ¦             ¦             ¦</w:t>
      </w:r>
    </w:p>
    <w:p w:rsidR="00000000" w:rsidRDefault="001601BF">
      <w:pPr>
        <w:pStyle w:val="HTML"/>
      </w:pPr>
      <w:r>
        <w:t>+-------</w:t>
      </w:r>
      <w:r>
        <w:t>-----------------------------------+--+-------------+-------------+</w:t>
      </w:r>
    </w:p>
    <w:p w:rsidR="00000000" w:rsidRDefault="001601BF">
      <w:pPr>
        <w:pStyle w:val="HTML"/>
      </w:pPr>
      <w:r>
        <w:t>¦"Организационное ¦ПИ "Организационное     ¦2 ¦             ¦             ¦</w:t>
      </w:r>
    </w:p>
    <w:p w:rsidR="00000000" w:rsidRDefault="001601BF">
      <w:pPr>
        <w:pStyle w:val="HTML"/>
      </w:pPr>
      <w:r>
        <w:t>¦  обеспечение"   ¦обеспечение"            ¦  ¦             ¦             ¦</w:t>
      </w:r>
    </w:p>
    <w:p w:rsidR="00000000" w:rsidRDefault="001601BF">
      <w:pPr>
        <w:pStyle w:val="HTML"/>
      </w:pPr>
      <w:r>
        <w:t>¦                 +-----------------</w:t>
      </w:r>
      <w:r>
        <w:t>-------+--+-------------+-------------+</w:t>
      </w:r>
    </w:p>
    <w:p w:rsidR="00000000" w:rsidRDefault="001601BF">
      <w:pPr>
        <w:pStyle w:val="HTML"/>
      </w:pPr>
      <w:r>
        <w:t>¦                 ¦ПИ "Интеграция"         ¦3 ¦             ¦             ¦</w:t>
      </w:r>
    </w:p>
    <w:p w:rsidR="00000000" w:rsidRDefault="001601BF">
      <w:pPr>
        <w:pStyle w:val="HTML"/>
      </w:pPr>
      <w:r>
        <w:t>¦                 +------------------------+--+-------------+-------------+</w:t>
      </w:r>
    </w:p>
    <w:p w:rsidR="00000000" w:rsidRDefault="001601BF">
      <w:pPr>
        <w:pStyle w:val="HTML"/>
      </w:pPr>
      <w:r>
        <w:lastRenderedPageBreak/>
        <w:t xml:space="preserve">¦                 ¦ПИ "Транспорт"          ¦4 ¦             ¦   </w:t>
      </w:r>
      <w:r>
        <w:t xml:space="preserve">          ¦</w:t>
      </w:r>
    </w:p>
    <w:p w:rsidR="00000000" w:rsidRDefault="001601BF">
      <w:pPr>
        <w:pStyle w:val="HTML"/>
      </w:pPr>
      <w:r>
        <w:t>+-----------------+------------------------+--+-------------+-------------+</w:t>
      </w:r>
    </w:p>
    <w:p w:rsidR="00000000" w:rsidRDefault="001601BF">
      <w:pPr>
        <w:pStyle w:val="HTML"/>
      </w:pPr>
      <w:r>
        <w:t>¦"Право"                                   ¦5 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 xml:space="preserve">¦"Финансы"      </w:t>
      </w:r>
      <w:r>
        <w:t xml:space="preserve">  ¦ПИ "УБС"                ¦6 ¦             ¦             ¦</w:t>
      </w:r>
    </w:p>
    <w:p w:rsidR="00000000" w:rsidRDefault="001601BF">
      <w:pPr>
        <w:pStyle w:val="HTML"/>
      </w:pPr>
      <w:r>
        <w:t>¦                 +------------------------+--+-------------+-------------+</w:t>
      </w:r>
    </w:p>
    <w:p w:rsidR="00000000" w:rsidRDefault="001601BF">
      <w:pPr>
        <w:pStyle w:val="HTML"/>
      </w:pPr>
      <w:r>
        <w:t>¦                 ¦ПИ "БПФ"                ¦7 ¦             ¦             ¦</w:t>
      </w:r>
    </w:p>
    <w:p w:rsidR="00000000" w:rsidRDefault="001601BF">
      <w:pPr>
        <w:pStyle w:val="HTML"/>
      </w:pPr>
      <w:r>
        <w:t>+-----------------+------------------------+</w:t>
      </w:r>
      <w:r>
        <w:t>--+-------------+-------------+</w:t>
      </w:r>
    </w:p>
    <w:p w:rsidR="00000000" w:rsidRDefault="001601BF">
      <w:pPr>
        <w:pStyle w:val="HTML"/>
      </w:pPr>
      <w:r>
        <w:t>¦"Финансовый контроль"                     ¦8 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 xml:space="preserve">¦"Кадры"                                   ¦9 ¦             ¦           </w:t>
      </w:r>
      <w:r>
        <w:t xml:space="preserve">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      "Судебное      ¦ПИ "Судебное        ¦10¦             ¦             ¦</w:t>
      </w:r>
    </w:p>
    <w:p w:rsidR="00000000" w:rsidRDefault="001601BF">
      <w:pPr>
        <w:pStyle w:val="HTML"/>
      </w:pPr>
      <w:r>
        <w:t>¦ делопроизводство и  ¦делопроизводство"   ¦  ¦             ¦             ¦</w:t>
      </w:r>
    </w:p>
    <w:p w:rsidR="00000000" w:rsidRDefault="001601BF">
      <w:pPr>
        <w:pStyle w:val="HTML"/>
      </w:pPr>
      <w:r>
        <w:t xml:space="preserve">¦     </w:t>
      </w:r>
      <w:r>
        <w:t>статистика"     +--------------------+--+-------------+-------------+</w:t>
      </w:r>
    </w:p>
    <w:p w:rsidR="00000000" w:rsidRDefault="001601BF">
      <w:pPr>
        <w:pStyle w:val="HTML"/>
      </w:pPr>
      <w:r>
        <w:t>¦                     ¦ПИ "Судебная        ¦11¦             ¦             ¦</w:t>
      </w:r>
    </w:p>
    <w:p w:rsidR="00000000" w:rsidRDefault="001601BF">
      <w:pPr>
        <w:pStyle w:val="HTML"/>
      </w:pPr>
      <w:r>
        <w:t>¦                     ¦статистика"         ¦  ¦             ¦             ¦</w:t>
      </w:r>
    </w:p>
    <w:p w:rsidR="00000000" w:rsidRDefault="001601BF">
      <w:pPr>
        <w:pStyle w:val="HTML"/>
      </w:pPr>
      <w:r>
        <w:t>¦                     +-----------</w:t>
      </w:r>
      <w:r>
        <w:t>---------+--+-------------+-------------+</w:t>
      </w:r>
    </w:p>
    <w:p w:rsidR="00000000" w:rsidRDefault="001601BF">
      <w:pPr>
        <w:pStyle w:val="HTML"/>
      </w:pPr>
      <w:r>
        <w:t>¦                     ¦ПИ "Судимость"      ¦12¦             ¦             ¦</w:t>
      </w:r>
    </w:p>
    <w:p w:rsidR="00000000" w:rsidRDefault="001601BF">
      <w:pPr>
        <w:pStyle w:val="HTML"/>
      </w:pPr>
      <w:r>
        <w:t>¦                     +--------------------+--+-------------+-------------+</w:t>
      </w:r>
    </w:p>
    <w:p w:rsidR="00000000" w:rsidRDefault="001601BF">
      <w:pPr>
        <w:pStyle w:val="HTML"/>
      </w:pPr>
      <w:r>
        <w:t xml:space="preserve">¦                     ¦ПИ "Присяжные"      ¦13¦             ¦ </w:t>
      </w:r>
      <w:r>
        <w:t xml:space="preserve">            ¦</w:t>
      </w:r>
    </w:p>
    <w:p w:rsidR="00000000" w:rsidRDefault="001601BF">
      <w:pPr>
        <w:pStyle w:val="HTML"/>
      </w:pPr>
      <w:r>
        <w:t>¦                     +--------------------+--+-------------+-------------+</w:t>
      </w:r>
    </w:p>
    <w:p w:rsidR="00000000" w:rsidRDefault="001601BF">
      <w:pPr>
        <w:pStyle w:val="HTML"/>
      </w:pPr>
      <w:r>
        <w:t>¦                     ¦ПИ "Звукозапись"    ¦14¦             ¦             ¦</w:t>
      </w:r>
    </w:p>
    <w:p w:rsidR="00000000" w:rsidRDefault="001601BF">
      <w:pPr>
        <w:pStyle w:val="HTML"/>
      </w:pPr>
      <w:r>
        <w:t>¦                     +--------------------+--+-------------+-------------+</w:t>
      </w:r>
    </w:p>
    <w:p w:rsidR="00000000" w:rsidRDefault="001601BF">
      <w:pPr>
        <w:pStyle w:val="HTML"/>
      </w:pPr>
      <w:r>
        <w:t xml:space="preserve">¦             </w:t>
      </w:r>
      <w:r>
        <w:t xml:space="preserve">        ¦ПИ "Материалы о ГДП"¦15¦             ¦             ¦</w:t>
      </w:r>
    </w:p>
    <w:p w:rsidR="00000000" w:rsidRDefault="001601BF">
      <w:pPr>
        <w:pStyle w:val="HTML"/>
      </w:pPr>
      <w:r>
        <w:t>+---------------------+--------------------+--+-------------+-------------+</w:t>
      </w:r>
    </w:p>
    <w:p w:rsidR="00000000" w:rsidRDefault="001601BF">
      <w:pPr>
        <w:pStyle w:val="HTML"/>
      </w:pPr>
      <w:r>
        <w:t>¦"Банк судебных решений"                   ¦16¦             ¦             ¦</w:t>
      </w:r>
    </w:p>
    <w:p w:rsidR="00000000" w:rsidRDefault="001601BF">
      <w:pPr>
        <w:pStyle w:val="HTML"/>
      </w:pPr>
      <w:r>
        <w:t>+-----------------------------------------</w:t>
      </w:r>
      <w:r>
        <w:t>-+--+-------------+-------------+</w:t>
      </w:r>
    </w:p>
    <w:p w:rsidR="00000000" w:rsidRDefault="001601BF">
      <w:pPr>
        <w:pStyle w:val="HTML"/>
      </w:pPr>
      <w:r>
        <w:t>¦"Судебная экспертиза"                     ¦17¦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 xml:space="preserve">¦  "Документооборот   ¦ПИ                  ¦18¦             ¦         </w:t>
      </w:r>
      <w:r>
        <w:t xml:space="preserve">    ¦</w:t>
      </w:r>
    </w:p>
    <w:p w:rsidR="00000000" w:rsidRDefault="001601BF">
      <w:pPr>
        <w:pStyle w:val="HTML"/>
      </w:pPr>
      <w:r>
        <w:t>¦     и обращения     ¦"Документооборот"   ¦  ¦             ¦             ¦</w:t>
      </w:r>
    </w:p>
    <w:p w:rsidR="00000000" w:rsidRDefault="001601BF">
      <w:pPr>
        <w:pStyle w:val="HTML"/>
      </w:pPr>
      <w:r>
        <w:t>¦      граждан"       +--------------------+--+-------------+-------------+</w:t>
      </w:r>
    </w:p>
    <w:p w:rsidR="00000000" w:rsidRDefault="001601BF">
      <w:pPr>
        <w:pStyle w:val="HTML"/>
      </w:pPr>
      <w:r>
        <w:t>¦                     ¦ПИ "Архивное дело"  ¦19¦             ¦             ¦</w:t>
      </w:r>
    </w:p>
    <w:p w:rsidR="00000000" w:rsidRDefault="001601BF">
      <w:pPr>
        <w:pStyle w:val="HTML"/>
      </w:pPr>
      <w:r>
        <w:t>+---------------------</w:t>
      </w:r>
      <w:r>
        <w:t>+--------------------+--+-------------+-------------+</w:t>
      </w:r>
    </w:p>
    <w:p w:rsidR="00000000" w:rsidRDefault="001601BF">
      <w:pPr>
        <w:pStyle w:val="HTML"/>
      </w:pPr>
      <w:r>
        <w:t>¦"Ведомственная статистика Судебного       ¦20¦             ¦             ¦</w:t>
      </w:r>
    </w:p>
    <w:p w:rsidR="00000000" w:rsidRDefault="001601BF">
      <w:pPr>
        <w:pStyle w:val="HTML"/>
      </w:pPr>
      <w:r>
        <w:t>¦департамента" ("АКСА-район")              ¦  ¦             ¦             ¦</w:t>
      </w:r>
    </w:p>
    <w:p w:rsidR="00000000" w:rsidRDefault="001601BF">
      <w:pPr>
        <w:pStyle w:val="HTML"/>
      </w:pPr>
      <w:r>
        <w:t>+------------------------------------------+--+---</w:t>
      </w:r>
      <w:r>
        <w:t>----------+-------------+</w:t>
      </w:r>
    </w:p>
    <w:p w:rsidR="00000000" w:rsidRDefault="001601BF">
      <w:pPr>
        <w:pStyle w:val="HTML"/>
      </w:pPr>
      <w:r>
        <w:t>¦"Общественные связи"                      ¦21¦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¦"Материально-технические ресурсы"         ¦22¦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¦"Недвижимость"                            ¦23¦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¦"Информационно-справочная п</w:t>
      </w:r>
      <w:r>
        <w:t>одсистема"     ¦24¦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¦"Интернет-портал 1 АС "Правосудие"        ¦25¦             ¦             ¦</w:t>
      </w:r>
    </w:p>
    <w:p w:rsidR="00000000" w:rsidRDefault="001601BF">
      <w:pPr>
        <w:pStyle w:val="HTML"/>
      </w:pPr>
      <w:r>
        <w:t>+------------------------------------------+--+---------</w:t>
      </w:r>
      <w:r>
        <w:t>----+-------------+</w:t>
      </w:r>
    </w:p>
    <w:p w:rsidR="00000000" w:rsidRDefault="001601BF">
      <w:pPr>
        <w:pStyle w:val="HTML"/>
      </w:pPr>
      <w:r>
        <w:t>¦"Управление и контроль функционирования"  ¦26¦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¦"Обеспечение эксплуатации и сервисного    ¦27¦             ¦             ¦</w:t>
      </w:r>
    </w:p>
    <w:p w:rsidR="00000000" w:rsidRDefault="001601BF">
      <w:pPr>
        <w:pStyle w:val="HTML"/>
      </w:pPr>
      <w:r>
        <w:t>¦обслужи</w:t>
      </w:r>
      <w:r>
        <w:t>вания"                             ¦  ¦             ¦             ¦</w:t>
      </w:r>
    </w:p>
    <w:p w:rsidR="00000000" w:rsidRDefault="001601BF">
      <w:pPr>
        <w:pStyle w:val="HTML"/>
      </w:pPr>
      <w:r>
        <w:t>+------------------------------------------+--+-------------+-------------+</w:t>
      </w:r>
    </w:p>
    <w:p w:rsidR="00000000" w:rsidRDefault="001601BF">
      <w:pPr>
        <w:pStyle w:val="HTML"/>
      </w:pPr>
      <w:r>
        <w:t>¦"Обучение кадров"                         ¦28¦             ¦             ¦</w:t>
      </w:r>
    </w:p>
    <w:p w:rsidR="00000000" w:rsidRDefault="001601BF">
      <w:pPr>
        <w:pStyle w:val="HTML"/>
      </w:pPr>
      <w:r>
        <w:t>+-----------------------------------</w:t>
      </w:r>
      <w:r>
        <w:t>-------+--+-------------+-------------+</w:t>
      </w:r>
    </w:p>
    <w:p w:rsidR="00000000" w:rsidRDefault="001601BF">
      <w:pPr>
        <w:pStyle w:val="HTML"/>
      </w:pPr>
      <w:r>
        <w:t>¦"Отображение информации коллективного     ¦29¦             ¦             ¦</w:t>
      </w:r>
    </w:p>
    <w:p w:rsidR="00000000" w:rsidRDefault="001601BF">
      <w:pPr>
        <w:pStyle w:val="HTML"/>
      </w:pPr>
      <w:r>
        <w:t>¦пользования"                              ¦  ¦             ¦             ¦</w:t>
      </w:r>
    </w:p>
    <w:p w:rsidR="00000000" w:rsidRDefault="001601BF">
      <w:pPr>
        <w:pStyle w:val="HTML"/>
      </w:pPr>
      <w:r>
        <w:t>+------------------------------------------+--+-------------+---</w:t>
      </w:r>
      <w:r>
        <w:t>----------+</w:t>
      </w:r>
    </w:p>
    <w:p w:rsidR="00000000" w:rsidRDefault="001601BF">
      <w:pPr>
        <w:pStyle w:val="HTML"/>
      </w:pPr>
      <w:r>
        <w:t>¦"Судебная статистика" (ПИ "СТАКС-регион") ¦30¦             ¦             ¦</w:t>
      </w:r>
    </w:p>
    <w:p w:rsidR="00000000" w:rsidRDefault="001601BF">
      <w:pPr>
        <w:pStyle w:val="HTML"/>
      </w:pPr>
      <w:r>
        <w:t>-------------------------------------------+--+-------------+--------------</w:t>
      </w:r>
    </w:p>
    <w:p w:rsidR="00000000" w:rsidRDefault="0016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1BF">
      <w:pPr>
        <w:pStyle w:val="right"/>
      </w:pPr>
      <w:r>
        <w:t>Источник - Приказ Судебного департамента при Верховном Суде РФ от 10.06.2011 № 116 (с измен</w:t>
      </w:r>
      <w:r>
        <w:t>ениями и дополнениями на 2013 год)</w:t>
      </w:r>
    </w:p>
    <w:p w:rsidR="00000000" w:rsidRDefault="00160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https://порядокправа.рф/obrazecy/svedeniya_ob_obespechennosti_specialnym_programmnym_obespecheniem_verxovnyx_sudov_respublik_kraevyx_.htm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BF"/>
    <w:rsid w:val="0016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AD8D3-5C71-4167-90B4-262902277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specialnym_programmnym_obespecheniem_verxovnyx_sudov_respublik_kraev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специальным программным обеспечением верховных судов республик, краевых, областных, судов городов федерального значения, судов автономной области и автономных округов, окружных (флотских) военных судов. Форма № В10.5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2022-08-23T10:15:00Z</dcterms:created>
  <dcterms:modified xsi:type="dcterms:W3CDTF">2022-08-23T10:15:00Z</dcterms:modified>
</cp:coreProperties>
</file>