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087A">
      <w:pPr>
        <w:pStyle w:val="1"/>
        <w:rPr>
          <w:rFonts w:eastAsia="Times New Roman"/>
        </w:rPr>
      </w:pPr>
      <w:r>
        <w:rPr>
          <w:rFonts w:eastAsia="Times New Roman"/>
        </w:rPr>
        <w:t>Сведения об изменении размера накоплений для жилищного обеспечения военнослужащих</w:t>
      </w:r>
    </w:p>
    <w:p w:rsidR="00000000" w:rsidRDefault="0094087A">
      <w:pPr>
        <w:pStyle w:val="right"/>
      </w:pPr>
      <w:r>
        <w:t xml:space="preserve">Приложение N 1 к Правилам раскрытия информации о формировании, об </w:t>
      </w:r>
      <w:r>
        <w:t>инвестировании и использовании накоплений для жилищного обеспечения военнослужащих</w:t>
      </w:r>
    </w:p>
    <w:p w:rsidR="00000000" w:rsidRDefault="009408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087A">
      <w:pPr>
        <w:pStyle w:val="3"/>
        <w:rPr>
          <w:rFonts w:eastAsia="Times New Roman"/>
        </w:rPr>
      </w:pPr>
      <w:r>
        <w:rPr>
          <w:rFonts w:eastAsia="Times New Roman"/>
        </w:rPr>
        <w:t>СВЕДЕНИЯ ОБ ИЗМЕНЕНИИ РАЗМЕРА НАКОПЛЕНИЙ ДЛЯ ЖИЛИЩНОГО ОБЕСПЕЧЕНИЯ ВОЕННОСЛУЖАЩИХ ЗА 20__ Г.</w:t>
      </w:r>
    </w:p>
    <w:p w:rsidR="00000000" w:rsidRDefault="0094087A">
      <w:pPr>
        <w:pStyle w:val="right"/>
        <w:spacing w:after="240" w:afterAutospacing="0"/>
      </w:pPr>
      <w:r>
        <w:t xml:space="preserve">Таблица 1 </w:t>
      </w:r>
    </w:p>
    <w:p w:rsidR="00000000" w:rsidRDefault="0094087A">
      <w:pPr>
        <w:pStyle w:val="right"/>
      </w:pPr>
      <w:r>
        <w:t>(тыс. рублей)</w:t>
      </w:r>
    </w:p>
    <w:p w:rsidR="00000000" w:rsidRDefault="0094087A">
      <w:pPr>
        <w:pStyle w:val="HTML"/>
      </w:pPr>
      <w:r>
        <w:t>------------------------------------------------------</w:t>
      </w:r>
      <w:r>
        <w:t>------------</w:t>
      </w:r>
    </w:p>
    <w:p w:rsidR="00000000" w:rsidRDefault="0094087A">
      <w:pPr>
        <w:pStyle w:val="HTML"/>
      </w:pPr>
      <w:r>
        <w:t>Наименование показателя        ¦На начало ¦   На конец</w:t>
      </w:r>
    </w:p>
    <w:p w:rsidR="00000000" w:rsidRDefault="0094087A">
      <w:pPr>
        <w:pStyle w:val="HTML"/>
      </w:pPr>
      <w:r>
        <w:t>¦отчетного ¦   отчетного</w:t>
      </w:r>
    </w:p>
    <w:p w:rsidR="00000000" w:rsidRDefault="0094087A">
      <w:pPr>
        <w:pStyle w:val="HTML"/>
      </w:pPr>
      <w:r>
        <w:t>¦   года   ¦     года</w:t>
      </w:r>
    </w:p>
    <w:p w:rsidR="00000000" w:rsidRDefault="0094087A">
      <w:pPr>
        <w:pStyle w:val="HTML"/>
      </w:pPr>
      <w:r>
        <w:t>----------------------------------------+----------+--------------</w:t>
      </w:r>
    </w:p>
    <w:p w:rsidR="00000000" w:rsidRDefault="0094087A">
      <w:pPr>
        <w:pStyle w:val="HTML"/>
      </w:pPr>
      <w:r>
        <w:t>Накопления для жилищного обеспечения</w:t>
      </w:r>
    </w:p>
    <w:p w:rsidR="00000000" w:rsidRDefault="0094087A">
      <w:pPr>
        <w:pStyle w:val="HTML"/>
      </w:pPr>
      <w:r>
        <w:t>- всего</w:t>
      </w:r>
    </w:p>
    <w:p w:rsidR="00000000" w:rsidRDefault="0094087A">
      <w:pPr>
        <w:pStyle w:val="HTML"/>
      </w:pPr>
    </w:p>
    <w:p w:rsidR="00000000" w:rsidRDefault="0094087A">
      <w:pPr>
        <w:pStyle w:val="HTML"/>
      </w:pPr>
      <w:r>
        <w:t>в том числе:</w:t>
      </w:r>
    </w:p>
    <w:p w:rsidR="00000000" w:rsidRDefault="0094087A">
      <w:pPr>
        <w:pStyle w:val="HTML"/>
      </w:pPr>
    </w:p>
    <w:p w:rsidR="00000000" w:rsidRDefault="0094087A">
      <w:pPr>
        <w:pStyle w:val="HTML"/>
      </w:pPr>
      <w:r>
        <w:t>учтенные на им</w:t>
      </w:r>
      <w:r>
        <w:t>енных накопительных</w:t>
      </w:r>
    </w:p>
    <w:p w:rsidR="00000000" w:rsidRDefault="0094087A">
      <w:pPr>
        <w:pStyle w:val="HTML"/>
      </w:pPr>
      <w:r>
        <w:t>счетах участников</w:t>
      </w:r>
    </w:p>
    <w:p w:rsidR="00000000" w:rsidRDefault="0094087A">
      <w:pPr>
        <w:pStyle w:val="HTML"/>
      </w:pPr>
    </w:p>
    <w:p w:rsidR="00000000" w:rsidRDefault="0094087A">
      <w:pPr>
        <w:pStyle w:val="HTML"/>
      </w:pPr>
      <w:r>
        <w:t>учтенные на специальных</w:t>
      </w:r>
    </w:p>
    <w:p w:rsidR="00000000" w:rsidRDefault="0094087A">
      <w:pPr>
        <w:pStyle w:val="HTML"/>
      </w:pPr>
      <w:r>
        <w:t>депонентных счетах</w:t>
      </w:r>
    </w:p>
    <w:p w:rsidR="00000000" w:rsidRDefault="0094087A">
      <w:pPr>
        <w:pStyle w:val="HTML"/>
      </w:pPr>
      <w:r>
        <w:t>------------------------------------------------------------------</w:t>
      </w:r>
    </w:p>
    <w:p w:rsidR="00000000" w:rsidRDefault="009408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087A">
      <w:pPr>
        <w:pStyle w:val="right"/>
        <w:spacing w:after="240" w:afterAutospacing="0"/>
      </w:pPr>
      <w:r>
        <w:t xml:space="preserve">Таблица 2 </w:t>
      </w:r>
    </w:p>
    <w:p w:rsidR="00000000" w:rsidRDefault="0094087A">
      <w:pPr>
        <w:pStyle w:val="HTML"/>
      </w:pPr>
      <w:r>
        <w:t>------------------------------------------------------------------</w:t>
      </w:r>
    </w:p>
    <w:p w:rsidR="00000000" w:rsidRDefault="0094087A">
      <w:pPr>
        <w:pStyle w:val="HTML"/>
      </w:pPr>
      <w:r>
        <w:t xml:space="preserve">Наименование показателя     </w:t>
      </w:r>
      <w:r>
        <w:t xml:space="preserve">     ¦  Код  ¦  Тыс. рублей</w:t>
      </w:r>
    </w:p>
    <w:p w:rsidR="00000000" w:rsidRDefault="0094087A">
      <w:pPr>
        <w:pStyle w:val="HTML"/>
      </w:pPr>
      <w:r>
        <w:t>¦строки ¦</w:t>
      </w:r>
    </w:p>
    <w:p w:rsidR="00000000" w:rsidRDefault="0094087A">
      <w:pPr>
        <w:pStyle w:val="HTML"/>
      </w:pPr>
      <w:r>
        <w:t>-------------------------------------------+-------+--------------</w:t>
      </w:r>
    </w:p>
    <w:p w:rsidR="00000000" w:rsidRDefault="0094087A">
      <w:pPr>
        <w:pStyle w:val="HTML"/>
      </w:pPr>
      <w:r>
        <w:t>Сумма накопительных взносов, полученная      100</w:t>
      </w:r>
    </w:p>
    <w:p w:rsidR="00000000" w:rsidRDefault="0094087A">
      <w:pPr>
        <w:pStyle w:val="HTML"/>
      </w:pPr>
      <w:r>
        <w:t>уполномоченным федеральным органом из</w:t>
      </w:r>
    </w:p>
    <w:p w:rsidR="00000000" w:rsidRDefault="0094087A">
      <w:pPr>
        <w:pStyle w:val="HTML"/>
      </w:pPr>
      <w:r>
        <w:t>федерального бюджета</w:t>
      </w:r>
    </w:p>
    <w:p w:rsidR="00000000" w:rsidRDefault="0094087A">
      <w:pPr>
        <w:pStyle w:val="HTML"/>
      </w:pPr>
    </w:p>
    <w:p w:rsidR="00000000" w:rsidRDefault="0094087A">
      <w:pPr>
        <w:pStyle w:val="HTML"/>
      </w:pPr>
      <w:r>
        <w:t>Суммарный доход от инвестирования,           200</w:t>
      </w:r>
    </w:p>
    <w:p w:rsidR="00000000" w:rsidRDefault="0094087A">
      <w:pPr>
        <w:pStyle w:val="HTML"/>
      </w:pPr>
      <w:r>
        <w:t>подлежащий разнесению по именным</w:t>
      </w:r>
    </w:p>
    <w:p w:rsidR="00000000" w:rsidRDefault="0094087A">
      <w:pPr>
        <w:pStyle w:val="HTML"/>
      </w:pPr>
      <w:r>
        <w:t>накопительным счетам за все кварталы</w:t>
      </w:r>
    </w:p>
    <w:p w:rsidR="00000000" w:rsidRDefault="0094087A">
      <w:pPr>
        <w:pStyle w:val="HTML"/>
      </w:pPr>
      <w:r>
        <w:t>отчетного года</w:t>
      </w:r>
    </w:p>
    <w:p w:rsidR="00000000" w:rsidRDefault="0094087A">
      <w:pPr>
        <w:pStyle w:val="HTML"/>
      </w:pPr>
    </w:p>
    <w:p w:rsidR="00000000" w:rsidRDefault="0094087A">
      <w:pPr>
        <w:pStyle w:val="HTML"/>
      </w:pPr>
      <w:r>
        <w:t>Сумма выплаченных накоплений для             300</w:t>
      </w:r>
    </w:p>
    <w:p w:rsidR="00000000" w:rsidRDefault="0094087A">
      <w:pPr>
        <w:pStyle w:val="HTML"/>
      </w:pPr>
      <w:r>
        <w:t>жилищного обеспечения - всего</w:t>
      </w:r>
    </w:p>
    <w:p w:rsidR="00000000" w:rsidRDefault="0094087A">
      <w:pPr>
        <w:pStyle w:val="HTML"/>
      </w:pPr>
    </w:p>
    <w:p w:rsidR="00000000" w:rsidRDefault="0094087A">
      <w:pPr>
        <w:pStyle w:val="HTML"/>
      </w:pPr>
      <w:r>
        <w:t xml:space="preserve">в том числе сумма накоплений для         </w:t>
      </w:r>
      <w:r>
        <w:t xml:space="preserve"> 310</w:t>
      </w:r>
    </w:p>
    <w:p w:rsidR="00000000" w:rsidRDefault="0094087A">
      <w:pPr>
        <w:pStyle w:val="HTML"/>
      </w:pPr>
      <w:r>
        <w:t>жилищного обеспечения,</w:t>
      </w:r>
    </w:p>
    <w:p w:rsidR="00000000" w:rsidRDefault="0094087A">
      <w:pPr>
        <w:pStyle w:val="HTML"/>
      </w:pPr>
      <w:r>
        <w:t>использованных участниками</w:t>
      </w:r>
    </w:p>
    <w:p w:rsidR="00000000" w:rsidRDefault="0094087A">
      <w:pPr>
        <w:pStyle w:val="HTML"/>
      </w:pPr>
      <w:r>
        <w:lastRenderedPageBreak/>
        <w:t>в соответствии с договорами целевых</w:t>
      </w:r>
    </w:p>
    <w:p w:rsidR="00000000" w:rsidRDefault="0094087A">
      <w:pPr>
        <w:pStyle w:val="HTML"/>
      </w:pPr>
      <w:r>
        <w:t>жилищных займов</w:t>
      </w:r>
    </w:p>
    <w:p w:rsidR="00000000" w:rsidRDefault="0094087A">
      <w:pPr>
        <w:pStyle w:val="HTML"/>
      </w:pPr>
    </w:p>
    <w:p w:rsidR="00000000" w:rsidRDefault="0094087A">
      <w:pPr>
        <w:pStyle w:val="HTML"/>
      </w:pPr>
      <w:r>
        <w:t>Сумма прочих поступлений                     400</w:t>
      </w:r>
    </w:p>
    <w:p w:rsidR="00000000" w:rsidRDefault="0094087A">
      <w:pPr>
        <w:pStyle w:val="HTML"/>
      </w:pPr>
    </w:p>
    <w:p w:rsidR="00000000" w:rsidRDefault="0094087A">
      <w:pPr>
        <w:pStyle w:val="HTML"/>
      </w:pPr>
      <w:r>
        <w:t>Итого - прирост (уменьшение) величины        500</w:t>
      </w:r>
    </w:p>
    <w:p w:rsidR="00000000" w:rsidRDefault="0094087A">
      <w:pPr>
        <w:pStyle w:val="HTML"/>
      </w:pPr>
      <w:r>
        <w:t>накоплений для жилищного обеспечения</w:t>
      </w:r>
    </w:p>
    <w:p w:rsidR="00000000" w:rsidRDefault="0094087A">
      <w:pPr>
        <w:pStyle w:val="HTML"/>
      </w:pPr>
      <w:r>
        <w:t>в отчетном г</w:t>
      </w:r>
      <w:r>
        <w:t>оду (код строки 100 + 200 -</w:t>
      </w:r>
    </w:p>
    <w:p w:rsidR="00000000" w:rsidRDefault="0094087A">
      <w:pPr>
        <w:pStyle w:val="HTML"/>
      </w:pPr>
      <w:r>
        <w:t>300 + 400)</w:t>
      </w:r>
    </w:p>
    <w:p w:rsidR="00000000" w:rsidRDefault="0094087A">
      <w:pPr>
        <w:pStyle w:val="HTML"/>
      </w:pPr>
      <w:r>
        <w:t>------------------------------------------------------------------</w:t>
      </w:r>
    </w:p>
    <w:p w:rsidR="00000000" w:rsidRDefault="009408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087A">
      <w:pPr>
        <w:pStyle w:val="right"/>
      </w:pPr>
      <w:r>
        <w:t>Источник - Постановление Правительства РФ от 07.11.2005 № 655 (с изменениями и дополнениями на 2013 год)</w:t>
      </w:r>
    </w:p>
    <w:p w:rsidR="00000000" w:rsidRDefault="009408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://порядокправа.рф/obrazecy/svedeniya_ob_izmenenii_razmera_nakoplenij_dlya_zhilishhnogo_obespecheniya_voennosluzhashhix.htm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87A"/>
    <w:rsid w:val="00940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CDE2BF-5311-442C-A91A-73EC91BC8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izmenenii_razmera_nakoplenij_dlya_zhilishhnogo_obespecheniya_voennosluzhashhi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333</Words>
  <Characters>1903</Characters>
  <Application>Microsoft Office Word</Application>
  <DocSecurity>0</DocSecurity>
  <Lines>15</Lines>
  <Paragraphs>4</Paragraphs>
  <ScaleCrop>false</ScaleCrop>
  <Company/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изменении размера накоплений для жилищного обеспечения военнослужащих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2022-08-23T09:57:00Z</dcterms:created>
  <dcterms:modified xsi:type="dcterms:W3CDTF">2022-08-23T09:57:00Z</dcterms:modified>
</cp:coreProperties>
</file>