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3A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ходе выполнения Постановления Государственной Думы Федерального Собрания Российской Федерации от 18.12.2013 № 3500-6 ГД "Об объявлении амнистии в связи с 20-летием </w:t>
      </w:r>
      <w:r>
        <w:rPr>
          <w:rFonts w:eastAsia="Times New Roman"/>
        </w:rPr>
        <w:t>принятия Конституции Российской Федерации" (временная отчетность). Форма № Амнистия-К (ежемесячная)</w:t>
      </w:r>
    </w:p>
    <w:p w:rsidR="00000000" w:rsidRDefault="009843AA">
      <w:pPr>
        <w:pStyle w:val="right"/>
      </w:pPr>
      <w:r>
        <w:t>Утвержден Приказом Генерального прокурора Российской Федерации от 19 февраля 2014 г. N 87</w:t>
      </w:r>
    </w:p>
    <w:p w:rsidR="00000000" w:rsidRDefault="00984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AA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9843AA">
      <w:pPr>
        <w:pStyle w:val="HTML"/>
      </w:pPr>
      <w:r>
        <w:t>¦                                Сведения                                 ¦</w:t>
      </w:r>
    </w:p>
    <w:p w:rsidR="00000000" w:rsidRDefault="009843AA">
      <w:pPr>
        <w:pStyle w:val="HTML"/>
      </w:pPr>
      <w:r>
        <w:t>¦          о ходе выполнения Постановления Государственной Думы           ¦</w:t>
      </w:r>
    </w:p>
    <w:p w:rsidR="00000000" w:rsidRDefault="009843AA">
      <w:pPr>
        <w:pStyle w:val="HTML"/>
      </w:pPr>
      <w:r>
        <w:t>¦  Федерального Собрания Российской Федерации от 18.12.2013 N 3500-6 ГД   ¦</w:t>
      </w:r>
    </w:p>
    <w:p w:rsidR="00000000" w:rsidRDefault="009843AA">
      <w:pPr>
        <w:pStyle w:val="HTML"/>
      </w:pPr>
      <w:r>
        <w:t>¦          "Об об</w:t>
      </w:r>
      <w:r>
        <w:t>ъявлении амнистии в связи с 20-летием принятия           ¦</w:t>
      </w:r>
    </w:p>
    <w:p w:rsidR="00000000" w:rsidRDefault="009843AA">
      <w:pPr>
        <w:pStyle w:val="HTML"/>
      </w:pPr>
      <w:r>
        <w:t>¦                    Конституции Российской Федерации"                    ¦</w:t>
      </w:r>
    </w:p>
    <w:p w:rsidR="00000000" w:rsidRDefault="009843AA">
      <w:pPr>
        <w:pStyle w:val="HTML"/>
      </w:pPr>
      <w:r>
        <w:t>¦                         (временная отчетность)                          ¦</w:t>
      </w:r>
    </w:p>
    <w:p w:rsidR="00000000" w:rsidRDefault="009843AA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9843AA">
      <w:pPr>
        <w:pStyle w:val="HTML"/>
      </w:pPr>
      <w:r>
        <w:t>¦                 за декабрь 2013 г. - __________ 2014 г.                 ¦</w:t>
      </w:r>
    </w:p>
    <w:p w:rsidR="00000000" w:rsidRDefault="009843AA">
      <w:pPr>
        <w:pStyle w:val="HTML"/>
      </w:pPr>
      <w:r>
        <w:t>¦                          (нарастающим итогом)                           ¦</w:t>
      </w:r>
    </w:p>
    <w:p w:rsidR="00000000" w:rsidRDefault="009843AA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9843AA">
      <w:pPr>
        <w:pStyle w:val="HTML"/>
      </w:pPr>
      <w:r>
        <w:t>---------------------------------------------------------------------------</w:t>
      </w:r>
    </w:p>
    <w:p w:rsidR="00000000" w:rsidRDefault="009843AA">
      <w:pPr>
        <w:pStyle w:val="HTML"/>
      </w:pPr>
      <w:r>
        <w:t>¦Наименование органа прокуратуры:                                         ¦</w:t>
      </w:r>
    </w:p>
    <w:p w:rsidR="00000000" w:rsidRDefault="009843AA">
      <w:pPr>
        <w:pStyle w:val="HTML"/>
      </w:pPr>
      <w:r>
        <w:t>---------------------------------------------------------------------------</w:t>
      </w:r>
    </w:p>
    <w:p w:rsidR="00000000" w:rsidRDefault="009843AA">
      <w:pPr>
        <w:pStyle w:val="HTML"/>
      </w:pPr>
      <w:r>
        <w:t>-------------------------</w:t>
      </w:r>
      <w:r>
        <w:t>------------------------------- ------------------</w:t>
      </w:r>
    </w:p>
    <w:p w:rsidR="00000000" w:rsidRDefault="009843AA">
      <w:pPr>
        <w:pStyle w:val="HTML"/>
      </w:pPr>
      <w:r>
        <w:t>¦              Представляют              ¦    Сроки    ¦ ¦Форма Амнистия-К¦</w:t>
      </w:r>
    </w:p>
    <w:p w:rsidR="00000000" w:rsidRDefault="009843AA">
      <w:pPr>
        <w:pStyle w:val="HTML"/>
      </w:pPr>
      <w:r>
        <w:t>¦                                        ¦представления¦ ¦                ¦</w:t>
      </w:r>
    </w:p>
    <w:p w:rsidR="00000000" w:rsidRDefault="009843AA">
      <w:pPr>
        <w:pStyle w:val="HTML"/>
      </w:pPr>
      <w:r>
        <w:t>+----------------------------------------+-----------</w:t>
      </w:r>
      <w:r>
        <w:t>--+ +----------------+</w:t>
      </w:r>
    </w:p>
    <w:p w:rsidR="00000000" w:rsidRDefault="009843AA">
      <w:pPr>
        <w:pStyle w:val="HTML"/>
      </w:pPr>
      <w:r>
        <w:t>¦Прокуроры субъектов Российской          ¦К 10 числу   ¦ ¦ Код формы: 117 ¦</w:t>
      </w:r>
    </w:p>
    <w:p w:rsidR="00000000" w:rsidRDefault="009843AA">
      <w:pPr>
        <w:pStyle w:val="HTML"/>
      </w:pPr>
      <w:r>
        <w:t>¦Федерации, приравненные к ним прокуроры ¦месяца,      ¦ ------------------</w:t>
      </w:r>
    </w:p>
    <w:p w:rsidR="00000000" w:rsidRDefault="009843AA">
      <w:pPr>
        <w:pStyle w:val="HTML"/>
      </w:pPr>
      <w:r>
        <w:t>¦специализированных прокуратур           ¦следующего за¦</w:t>
      </w:r>
    </w:p>
    <w:p w:rsidR="00000000" w:rsidRDefault="009843AA">
      <w:pPr>
        <w:pStyle w:val="HTML"/>
      </w:pPr>
      <w:r>
        <w:t>¦в электронном виде по и</w:t>
      </w:r>
      <w:r>
        <w:t>меющимся каналам ¦отчетным     ¦</w:t>
      </w:r>
    </w:p>
    <w:p w:rsidR="00000000" w:rsidRDefault="009843AA">
      <w:pPr>
        <w:pStyle w:val="HTML"/>
      </w:pPr>
      <w:r>
        <w:t>¦связи - в управление правовой статистики¦периодом     ¦</w:t>
      </w:r>
    </w:p>
    <w:p w:rsidR="00000000" w:rsidRDefault="009843AA">
      <w:pPr>
        <w:pStyle w:val="HTML"/>
      </w:pPr>
      <w:r>
        <w:t>¦Главного организационно-аналитического  ¦             ¦ ------------------</w:t>
      </w:r>
    </w:p>
    <w:p w:rsidR="00000000" w:rsidRDefault="009843AA">
      <w:pPr>
        <w:pStyle w:val="HTML"/>
      </w:pPr>
      <w:r>
        <w:t>¦управления Генеральной прокуратуры      ¦             ¦ ¦ Периодичность: ¦</w:t>
      </w:r>
    </w:p>
    <w:p w:rsidR="00000000" w:rsidRDefault="009843AA">
      <w:pPr>
        <w:pStyle w:val="HTML"/>
      </w:pPr>
      <w:r>
        <w:t>¦Российской Федерации,                   ¦             ¦ ¦  ежемесячная   ¦</w:t>
      </w:r>
    </w:p>
    <w:p w:rsidR="00000000" w:rsidRDefault="009843AA">
      <w:pPr>
        <w:pStyle w:val="HTML"/>
      </w:pPr>
      <w:r>
        <w:t>¦на бумажном носителе с пояснительной    ¦             ¦ +----------------+</w:t>
      </w:r>
    </w:p>
    <w:p w:rsidR="00000000" w:rsidRDefault="009843AA">
      <w:pPr>
        <w:pStyle w:val="HTML"/>
      </w:pPr>
      <w:r>
        <w:t>¦запиской - в управление по надзору за   ¦             ¦ ¦     Способ     ¦</w:t>
      </w:r>
    </w:p>
    <w:p w:rsidR="00000000" w:rsidRDefault="009843AA">
      <w:pPr>
        <w:pStyle w:val="HTML"/>
      </w:pPr>
      <w:r>
        <w:t>¦законностью исполнения угол</w:t>
      </w:r>
      <w:r>
        <w:t>овных        ¦             ¦ ¦ представления: ¦</w:t>
      </w:r>
    </w:p>
    <w:p w:rsidR="00000000" w:rsidRDefault="009843AA">
      <w:pPr>
        <w:pStyle w:val="HTML"/>
      </w:pPr>
      <w:r>
        <w:t>¦наказаний Генеральной прокуратуры       ¦             ¦ ¦   почтовый,    ¦</w:t>
      </w:r>
    </w:p>
    <w:p w:rsidR="00000000" w:rsidRDefault="009843AA">
      <w:pPr>
        <w:pStyle w:val="HTML"/>
      </w:pPr>
      <w:r>
        <w:t>¦Российской Федерации                    ¦             ¦ ¦  электронный   ¦</w:t>
      </w:r>
    </w:p>
    <w:p w:rsidR="00000000" w:rsidRDefault="009843AA">
      <w:pPr>
        <w:pStyle w:val="HTML"/>
      </w:pPr>
      <w:r>
        <w:t>-----------------------------------------+--------------</w:t>
      </w:r>
      <w:r>
        <w:t xml:space="preserve"> ------------------</w:t>
      </w:r>
    </w:p>
    <w:p w:rsidR="00000000" w:rsidRDefault="00984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ходе выполнения Постановления Государственной Думы Федерального Собрания Российской Федерации от 18.12.2013 N 3500-6 ГД </w:t>
      </w:r>
      <w:r>
        <w:rPr>
          <w:rFonts w:eastAsia="Times New Roman"/>
        </w:rPr>
        <w:lastRenderedPageBreak/>
        <w:t>"Об объявлении амнистии в связи с 20-летием принятия Конституции Российской Федерации"</w:t>
      </w:r>
    </w:p>
    <w:p w:rsidR="00000000" w:rsidRDefault="009843AA">
      <w:pPr>
        <w:pStyle w:val="left"/>
      </w:pPr>
      <w:r>
        <w:t>По всем графам: п</w:t>
      </w:r>
      <w:r>
        <w:t xml:space="preserve">оказатель строки 1 равен сумме показателей строк 2, 6, 14 - 17, 23 - 25; показатель строки 2 равен сумме показателей строк 3 - 5, показатель строки 6 равен сумме показателей строк 7 - 13, показатель строки 17 равен сумме показателей строк 18 - 22. По всем </w:t>
      </w:r>
      <w:r>
        <w:t>строкам данные в графе 1 равны сумме данных в графах 2 - 8</w:t>
      </w:r>
    </w:p>
    <w:p w:rsidR="00000000" w:rsidRDefault="00984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Всего В том числе: исправительными учреждениями следственными изоляторами уголовно-исполнительными инспекциями органами дознания органами предварительного следствия судебными приставами-исполнител</w:t>
      </w:r>
      <w:r>
        <w:rPr>
          <w:rFonts w:eastAsia="Times New Roman"/>
        </w:rPr>
        <w:t>ями судами А Б 1 2 3 4 5 6 7 8</w:t>
      </w:r>
    </w:p>
    <w:p w:rsidR="00000000" w:rsidRDefault="009843AA">
      <w:pPr>
        <w:pStyle w:val="left"/>
      </w:pPr>
      <w:r>
        <w:t>Всего освобождено лиц по амнистии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9843AA">
      <w:pPr>
        <w:pStyle w:val="left"/>
      </w:pPr>
      <w:r>
        <w:t>Освобождено от наказания осужденных к лишению свободы на срок: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843AA">
      <w:pPr>
        <w:pStyle w:val="left"/>
      </w:pPr>
      <w:r>
        <w:t>В том числе из строки 2</w:t>
      </w:r>
    </w:p>
    <w:p w:rsidR="00000000" w:rsidRDefault="009843AA">
      <w:pPr>
        <w:pStyle w:val="left"/>
      </w:pPr>
      <w:r>
        <w:t>до пяти лет включительно за преступления, совершенные в возрасте до 16 лет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843AA">
      <w:pPr>
        <w:pStyle w:val="left"/>
      </w:pPr>
      <w:r>
        <w:t>до пяти лет включительн</w:t>
      </w:r>
      <w:r>
        <w:t>о за преступления, совершенные в возрасте от 16 до 18 лет, и ранее не отбывавших наказание в воспитательных колониях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843AA">
      <w:pPr>
        <w:pStyle w:val="left"/>
      </w:pPr>
      <w:r>
        <w:t>свыше пяти лет за умышленные преступления, совершенные в возрасте до 18 лет, отбывших не менее половины назначенного срока наказания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843AA">
      <w:pPr>
        <w:pStyle w:val="left"/>
      </w:pPr>
      <w:r>
        <w:t>Ос</w:t>
      </w:r>
      <w:r>
        <w:t>вобождено от наказания осужденных к лишению свободы на срок до 5 лет включительно и ранее не отбывавших наказание в исправительных учреждениях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843AA">
      <w:pPr>
        <w:pStyle w:val="left"/>
      </w:pPr>
      <w:r>
        <w:t>В том числе из строки 6</w:t>
      </w:r>
    </w:p>
    <w:p w:rsidR="00000000" w:rsidRDefault="009843AA">
      <w:pPr>
        <w:pStyle w:val="left"/>
      </w:pPr>
      <w:r>
        <w:t>женщин, имеющих несовершеннолетних детей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843AA">
      <w:pPr>
        <w:pStyle w:val="left"/>
      </w:pPr>
      <w:r>
        <w:t>беременных женщин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9843AA">
      <w:pPr>
        <w:pStyle w:val="left"/>
      </w:pPr>
      <w:r>
        <w:t>женщин старше 55 лет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9843AA">
      <w:pPr>
        <w:pStyle w:val="left"/>
      </w:pPr>
      <w:r>
        <w:t>мужчин старше 60 лет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9843AA">
      <w:pPr>
        <w:pStyle w:val="left"/>
      </w:pPr>
      <w:r>
        <w:t>лиц, принимавших участие в ликвидации последствий аварии на Чернобыльской АЭС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9843AA">
      <w:pPr>
        <w:pStyle w:val="left"/>
      </w:pPr>
      <w:r>
        <w:t>военнослужащих, сотрудников ОВД, учреждений и органов УИС и иных лиц, принимавших участие в боевых действиях либо в действиях по</w:t>
      </w:r>
      <w:r>
        <w:t xml:space="preserve"> защите отечества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9843AA">
      <w:pPr>
        <w:pStyle w:val="left"/>
      </w:pPr>
      <w:r>
        <w:t>инвалиды I и II группы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9843AA">
      <w:pPr>
        <w:pStyle w:val="left"/>
      </w:pPr>
      <w:r>
        <w:t>Освобождено от наказания лиц, осужденных за преступления, предусмотренные ч. 2, ч. 3 ст. 212, ст. 213 и ч. 1 ст. 264 УК РФ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9843AA">
      <w:pPr>
        <w:pStyle w:val="left"/>
      </w:pPr>
      <w:r>
        <w:t>Освобождено от наказания лиц, совершивших преступления в возрасте до 18 лет, осужде</w:t>
      </w:r>
      <w:r>
        <w:t>нных к наказанию, не связанному с лишением свободы, осужденных условно, условно-досрочно освобожденных от отбывания наказания до 19.12.2013, которым отбывание наказания отсрочено или неотбытая часть наказания заменена более мягким видом наказания до 19.12.</w:t>
      </w:r>
      <w:r>
        <w:t>2013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9843AA">
      <w:pPr>
        <w:pStyle w:val="left"/>
      </w:pPr>
      <w:r>
        <w:t>Освобождено от наказания лиц, указанных в подп. 1 - 7 п. 2 Постановления, осужденных к наказанию, не связанному с лишением свободы, осужденных условно, условно-досрочно освобожденных от отбывания наказания до 19.12.2013, которым отбывание наказания</w:t>
      </w:r>
      <w:r>
        <w:t xml:space="preserve"> отсрочено или неотбытая часть наказания заменена более мягким видом наказания до 19.12.2013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9843AA">
      <w:pPr>
        <w:pStyle w:val="left"/>
      </w:pPr>
      <w:r>
        <w:t>Освобождено от наказания лиц в связи с прекращением находящихся в производстве органов дознания, органов предварительного следствия и судов уголовных дел о прес</w:t>
      </w:r>
      <w:r>
        <w:t>туплениях, совершенных до 19.12.2013, в отношении: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9843AA">
      <w:pPr>
        <w:pStyle w:val="left"/>
      </w:pPr>
      <w:r>
        <w:t>В том числе из строки 17</w:t>
      </w:r>
    </w:p>
    <w:p w:rsidR="00000000" w:rsidRDefault="009843AA">
      <w:pPr>
        <w:pStyle w:val="left"/>
      </w:pPr>
      <w:r>
        <w:t>подозреваемых и обвиняемых в совершении в возрасте до 16 лет преступлений, за которые предусмотрено наказание не свыше пяти лет лишения свободы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9843AA">
      <w:pPr>
        <w:pStyle w:val="left"/>
      </w:pPr>
      <w:r>
        <w:t>подозреваемых и обвиняемых в с</w:t>
      </w:r>
      <w:r>
        <w:t>овершении в возрасте от 16 до 18 лет преступлений, за которые предусмотрено наказание не свыше пяти лет лишения свободы, и ранее не отбывавших наказание в воспитательных колониях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9843AA">
      <w:pPr>
        <w:pStyle w:val="left"/>
      </w:pPr>
      <w:r>
        <w:t>лиц, указанных в подп. 1 - 7 п. 2 Постановления, подозреваемых и обвиняемы</w:t>
      </w:r>
      <w:r>
        <w:t>х в совершении преступлений, за которые предусмотрено наказание не свыше пяти лет лишения свободы, и ранее не отбывавших лишение свободы в исправительных колониях учреждениях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9843AA">
      <w:pPr>
        <w:pStyle w:val="left"/>
      </w:pPr>
      <w:r>
        <w:t>подозреваемых и обвиняемых в совершении преступлений в возрасте до 18 лет, а т</w:t>
      </w:r>
      <w:r>
        <w:t>акже лиц, указанных в подп. 1 - 7 п. 2 Постановления, если за преступления, в совершении которых подозреваются или обвиняются указанные лица, не предусмотрено наказание, связанное с лишением свободы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9843AA">
      <w:pPr>
        <w:pStyle w:val="left"/>
      </w:pPr>
      <w:r>
        <w:t>подозреваемых и обвиняемых в совершении преступлений, предусмотренных ч. ч. 2 и 3 ст. 212, ст. 213 и ч. 1 ст. 264 УК РФ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9843AA">
      <w:pPr>
        <w:pStyle w:val="left"/>
      </w:pPr>
      <w:r>
        <w:t xml:space="preserve">По уголовным делам о преступлениях, за которые предусмотрено наказание свыше 5 лет лишения свободы и которые совершены до 19.12.2013 </w:t>
      </w:r>
      <w:r>
        <w:t>лицами, не достигшими на момент совершения преступления возраста 16 лет, а также лицами в возрасте от 16 до 18 лет, ранее не отбывавшими наказание в воспитательных колониях, суд, если признает необходимым назначить наказание до 5 лет лишения свободы включи</w:t>
      </w:r>
      <w:r>
        <w:t>тельно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9843AA">
      <w:pPr>
        <w:pStyle w:val="left"/>
      </w:pPr>
      <w:r>
        <w:t>По уголовным делам о преступлениях, за которые предусмотрено наказание свыше 5 лет лишения свободы и которые совершены до 19.12.2013 лицами, указанными в подп. 1 - 7 п. 2 Постановления, ранее не отбывавшими наказание в исправительных учреждениях,</w:t>
      </w:r>
      <w:r>
        <w:t xml:space="preserve"> суд, если признает необходимым назначить наказание до 5 лет лишения свободы включительно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9843AA">
      <w:pPr>
        <w:pStyle w:val="left"/>
      </w:pPr>
      <w:r>
        <w:t>По уголовным делам о преступлениях, которые совершены до 19.12.2013 лицами, указанными в подп. 1 и 2 п. 1 в подп. 1 - 7 п. 2 Постановления, суд, если признает необ</w:t>
      </w:r>
      <w:r>
        <w:t>ходимым назначить наказание, не связанное с лишением свободы, назначить наказание условно либо применить отсрочку отбывания наказания</w:t>
      </w:r>
    </w:p>
    <w:p w:rsidR="00000000" w:rsidRDefault="009843AA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9843A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843AA">
      <w:pPr>
        <w:pStyle w:val="HTML"/>
      </w:pPr>
      <w:r>
        <w:t>Исполнитель ____________                   Прокурор ____________</w:t>
      </w:r>
    </w:p>
    <w:p w:rsidR="00000000" w:rsidRDefault="009843AA">
      <w:pPr>
        <w:pStyle w:val="HTML"/>
      </w:pPr>
      <w:r>
        <w:t>"__" ___________ 20__ г.                   Тел. ___</w:t>
      </w:r>
      <w:r>
        <w:t>_____________</w:t>
      </w:r>
    </w:p>
    <w:p w:rsidR="00000000" w:rsidRDefault="009843AA">
      <w:pPr>
        <w:pStyle w:val="HTML"/>
      </w:pPr>
      <w:r>
        <w:t>Исх. N _________________                   Адрес электронной почты ________</w:t>
      </w:r>
    </w:p>
    <w:p w:rsidR="00000000" w:rsidRDefault="00984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AA">
      <w:pPr>
        <w:pStyle w:val="right"/>
      </w:pPr>
      <w:r>
        <w:t>Источник - Приказ Генпрокуратуры России от 19.02.2014 № 87</w:t>
      </w:r>
    </w:p>
    <w:p w:rsidR="00000000" w:rsidRDefault="00984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https://порядокправа.рф/obrazecy/svedeniya_o_xode_vypolneniya_postanovleniya_gosudarstvennoj_dumy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_federalnogo_sobraniya_rossijskoj_feder.htm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AA"/>
    <w:rsid w:val="0098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E8C2B-9AB2-43DE-BF09-B22778B8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vypolneniya_postanovleniya_gosudarstvennoj_dumy_federalnogo_sobraniya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7078</Characters>
  <Application>Microsoft Office Word</Application>
  <DocSecurity>0</DocSecurity>
  <Lines>58</Lines>
  <Paragraphs>16</Paragraphs>
  <ScaleCrop>false</ScaleCrop>
  <Company/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выполнения Постановления Государственной Думы Федерального Собрания Российской Федерации от 18.12.2013 № 3500-6 ГД "Об объявлении амнистии в связи с 20-летием принятия Конституции Российской Федерации" (временная отчетность). Форма № Амнистия-К (ежемесячная)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2022-08-23T08:40:00Z</dcterms:created>
  <dcterms:modified xsi:type="dcterms:W3CDTF">2022-08-23T08:40:00Z</dcterms:modified>
</cp:coreProperties>
</file>