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81B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выявленных фактах недостоверности представленных кандидатом (кандидатами) сведений о доходах за год и об имуществе</w:t>
      </w:r>
    </w:p>
    <w:p w:rsidR="00000000" w:rsidRDefault="0062481B">
      <w:pPr>
        <w:pStyle w:val="right"/>
      </w:pPr>
      <w:r>
        <w:t>Приложение N 13 к Методическим рекомендациям по организации деятельности контрольно-ревизионных служб при окружных избирательных комиссиях по контролю за избирательными фондами кандидатов, достоверностью представленных кандидатами сведений о доходах и об и</w:t>
      </w:r>
      <w:r>
        <w:t>муществе</w:t>
      </w:r>
    </w:p>
    <w:p w:rsidR="00000000" w:rsidRDefault="00624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81B">
      <w:pPr>
        <w:pStyle w:val="HTML"/>
      </w:pPr>
      <w:r>
        <w:t>___________________________________________________________________________</w:t>
      </w:r>
    </w:p>
    <w:p w:rsidR="00000000" w:rsidRDefault="0062481B">
      <w:pPr>
        <w:pStyle w:val="HTML"/>
      </w:pPr>
      <w:r>
        <w:t>(наименование избирательной комиссии субъекта Российской Федерации)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Руководителю территориального органа Федеральной службы</w:t>
      </w:r>
    </w:p>
    <w:p w:rsidR="00000000" w:rsidRDefault="0062481B">
      <w:pPr>
        <w:pStyle w:val="HTML"/>
      </w:pPr>
      <w:r>
        <w:t>государственной регистрации, кадастра и карто</w:t>
      </w:r>
      <w:r>
        <w:t>графии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Руководителю территориального органа ГИБДД МВД России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Руководителю территориального органа ФНС России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Руководителю министерства и ведомства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Руководителю иного территориального органа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В соответствии с частью 1  статьи  36  Избирательного  кодекс</w:t>
      </w:r>
      <w:r>
        <w:t>а   города</w:t>
      </w:r>
    </w:p>
    <w:p w:rsidR="00000000" w:rsidRDefault="0062481B">
      <w:pPr>
        <w:pStyle w:val="HTML"/>
      </w:pPr>
      <w:r>
        <w:t>Москвы направляем Вам  копии  документов,  содержащих  сведения  о  доходах</w:t>
      </w:r>
    </w:p>
    <w:p w:rsidR="00000000" w:rsidRDefault="0062481B">
      <w:pPr>
        <w:pStyle w:val="HTML"/>
      </w:pPr>
      <w:r>
        <w:t>и об  имуществе  кандидатов для  проверки достоверности сведений, указанных</w:t>
      </w:r>
    </w:p>
    <w:p w:rsidR="00000000" w:rsidRDefault="0062481B">
      <w:pPr>
        <w:pStyle w:val="HTML"/>
      </w:pPr>
      <w:r>
        <w:t>в документах, представленных в ____________________________________________</w:t>
      </w:r>
    </w:p>
    <w:p w:rsidR="00000000" w:rsidRDefault="0062481B">
      <w:pPr>
        <w:pStyle w:val="HTML"/>
      </w:pPr>
      <w:r>
        <w:t>(наименование изб</w:t>
      </w:r>
      <w:r>
        <w:t>ирательной комиссии)</w:t>
      </w:r>
    </w:p>
    <w:p w:rsidR="00000000" w:rsidRDefault="0062481B">
      <w:pPr>
        <w:pStyle w:val="HTML"/>
      </w:pPr>
      <w:r>
        <w:t>О   результатах   проверки    указанных   сведений   просим    сообщить</w:t>
      </w:r>
    </w:p>
    <w:p w:rsidR="00000000" w:rsidRDefault="0062481B">
      <w:pPr>
        <w:pStyle w:val="HTML"/>
      </w:pPr>
      <w:r>
        <w:t>в двадцатидневный срок.</w:t>
      </w:r>
    </w:p>
    <w:p w:rsidR="00000000" w:rsidRDefault="0062481B">
      <w:pPr>
        <w:pStyle w:val="HTML"/>
      </w:pPr>
      <w:r>
        <w:t>В  случае  выявления   фактов   недостоверности   сведений   о  доходах</w:t>
      </w:r>
    </w:p>
    <w:p w:rsidR="00000000" w:rsidRDefault="0062481B">
      <w:pPr>
        <w:pStyle w:val="HTML"/>
      </w:pPr>
      <w:r>
        <w:t>и  об  имуществе   кандидатов   просим   направлять   информацию  о</w:t>
      </w:r>
      <w:r>
        <w:t>б   этом</w:t>
      </w:r>
    </w:p>
    <w:p w:rsidR="00000000" w:rsidRDefault="0062481B">
      <w:pPr>
        <w:pStyle w:val="HTML"/>
      </w:pPr>
      <w:r>
        <w:t>по прилагаемой форме.</w:t>
      </w:r>
    </w:p>
    <w:p w:rsidR="00000000" w:rsidRDefault="0062481B">
      <w:pPr>
        <w:pStyle w:val="HTML"/>
      </w:pPr>
      <w:r>
        <w:t>Приложение: на ___ л. в ___ экз.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_______________ _____________ _______________________</w:t>
      </w:r>
    </w:p>
    <w:p w:rsidR="00000000" w:rsidRDefault="0062481B">
      <w:pPr>
        <w:pStyle w:val="HTML"/>
      </w:pPr>
      <w:r>
        <w:t>(должность)     (подпись)     (инициалы, фамилия)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СВЕДЕНИЯ</w:t>
      </w:r>
    </w:p>
    <w:p w:rsidR="00000000" w:rsidRDefault="0062481B">
      <w:pPr>
        <w:pStyle w:val="HTML"/>
      </w:pPr>
      <w:r>
        <w:t>О ВЫЯВЛЕННЫХ ФАКТАХ НЕДОСТОВЕРНОСТИ ПРЕДСТАВЛЕННЫХ КАНДИДАТОМ</w:t>
      </w:r>
    </w:p>
    <w:p w:rsidR="00000000" w:rsidRDefault="0062481B">
      <w:pPr>
        <w:pStyle w:val="HTML"/>
      </w:pPr>
      <w:r>
        <w:t>(КАНДИДАТАМИ) СВЕДЕНИЙ О ДОХОДАХ ЗА ______ ГОД И ОБ ИМУЩЕСТВЕ</w:t>
      </w:r>
    </w:p>
    <w:p w:rsidR="00000000" w:rsidRDefault="0062481B">
      <w:pPr>
        <w:pStyle w:val="HTML"/>
      </w:pPr>
    </w:p>
    <w:p w:rsidR="00000000" w:rsidRDefault="0062481B">
      <w:pPr>
        <w:pStyle w:val="HTML"/>
      </w:pPr>
      <w:r>
        <w:t>---------------------------------------------------------------------------</w:t>
      </w:r>
    </w:p>
    <w:p w:rsidR="00000000" w:rsidRDefault="0062481B">
      <w:pPr>
        <w:pStyle w:val="HTML"/>
      </w:pPr>
      <w:r>
        <w:t xml:space="preserve">¦N   ¦Фамилия, имя, отчество ¦Заявлено кандидатом      </w:t>
      </w:r>
      <w:r>
        <w:t>¦Результаты        ¦</w:t>
      </w:r>
    </w:p>
    <w:p w:rsidR="00000000" w:rsidRDefault="0062481B">
      <w:pPr>
        <w:pStyle w:val="HTML"/>
      </w:pPr>
      <w:r>
        <w:t>¦п/п ¦кандидата              ¦                         ¦проверки          ¦</w:t>
      </w:r>
    </w:p>
    <w:p w:rsidR="00000000" w:rsidRDefault="0062481B">
      <w:pPr>
        <w:pStyle w:val="HTML"/>
      </w:pPr>
      <w:r>
        <w:t>+----+-----------------------+-------------------------+------------------+</w:t>
      </w:r>
    </w:p>
    <w:p w:rsidR="00000000" w:rsidRDefault="0062481B">
      <w:pPr>
        <w:pStyle w:val="HTML"/>
      </w:pPr>
      <w:r>
        <w:t>¦ 1  ¦           2           ¦            3            ¦        4         ¦</w:t>
      </w:r>
    </w:p>
    <w:p w:rsidR="00000000" w:rsidRDefault="0062481B">
      <w:pPr>
        <w:pStyle w:val="HTML"/>
      </w:pPr>
      <w:r>
        <w:t>+----+-</w:t>
      </w:r>
      <w:r>
        <w:t>----------------------+-------------------------+------------------+</w:t>
      </w:r>
    </w:p>
    <w:p w:rsidR="00000000" w:rsidRDefault="0062481B">
      <w:pPr>
        <w:pStyle w:val="HTML"/>
      </w:pPr>
      <w:r>
        <w:t>¦    ¦                       ¦                         ¦                  ¦</w:t>
      </w:r>
    </w:p>
    <w:p w:rsidR="00000000" w:rsidRDefault="0062481B">
      <w:pPr>
        <w:pStyle w:val="HTML"/>
      </w:pPr>
      <w:r>
        <w:t>+----+-----------------------+-------------------------+------------------+</w:t>
      </w:r>
    </w:p>
    <w:p w:rsidR="00000000" w:rsidRDefault="0062481B">
      <w:pPr>
        <w:pStyle w:val="HTML"/>
      </w:pPr>
      <w:r>
        <w:t xml:space="preserve">¦    ¦                       ¦     </w:t>
      </w:r>
      <w:r>
        <w:t xml:space="preserve">                    ¦                  ¦</w:t>
      </w:r>
    </w:p>
    <w:p w:rsidR="00000000" w:rsidRDefault="0062481B">
      <w:pPr>
        <w:pStyle w:val="HTML"/>
      </w:pPr>
      <w:r>
        <w:t>-----+-----------------------+-------------------------+-------------------</w:t>
      </w:r>
    </w:p>
    <w:p w:rsidR="00000000" w:rsidRDefault="00624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81B">
      <w:pPr>
        <w:pStyle w:val="right"/>
      </w:pPr>
      <w:r>
        <w:lastRenderedPageBreak/>
        <w:t>Источник - Решение Мосгоризбиркома от 16.07.2009 № 45/4</w:t>
      </w:r>
    </w:p>
    <w:p w:rsidR="00000000" w:rsidRDefault="00624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https://порядокправа.рф/obrazecy/svedeniya_o_vyyavlennyx_faktax_nedostoverno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sti_predstavlennyx_kandidatom_kandidatami_svedenij_o_doxo.htm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1B"/>
    <w:rsid w:val="0062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45BE3-8FEF-4B66-8823-0F2D4000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yx_faktax_nedostovernosti_predstavlennyx_kandidatom_kandidatami_svedenij_o_do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выявленных фактах недостоверности представленных кандидатом (кандидатами) сведений о доходах за год и об имуществе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2022-08-23T08:33:00Z</dcterms:created>
  <dcterms:modified xsi:type="dcterms:W3CDTF">2022-08-23T08:33:00Z</dcterms:modified>
</cp:coreProperties>
</file>