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5F9">
      <w:pPr>
        <w:pStyle w:val="1"/>
        <w:rPr>
          <w:rFonts w:eastAsia="Times New Roman"/>
        </w:rPr>
      </w:pPr>
      <w:r>
        <w:rPr>
          <w:rFonts w:eastAsia="Times New Roman"/>
        </w:rPr>
        <w:t>Сведения о территориальной системе Единой Государственной Автоматизированной системы контроля радиационной обстановки (ЕГАСКРО) в субъекте Российской Федерации (федеральном округе) (приложение к форме 1/РБ)</w:t>
      </w:r>
    </w:p>
    <w:p w:rsidR="00000000" w:rsidRDefault="00C015F9">
      <w:pPr>
        <w:pStyle w:val="right"/>
      </w:pPr>
      <w:r>
        <w:t>Приложение N 5 к форме 1/РБ</w:t>
      </w:r>
    </w:p>
    <w:p w:rsidR="00000000" w:rsidRDefault="00C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5F9">
      <w:pPr>
        <w:pStyle w:val="HTML"/>
      </w:pPr>
      <w:r>
        <w:t xml:space="preserve">                                 Сведения</w:t>
      </w:r>
    </w:p>
    <w:p w:rsidR="00000000" w:rsidRDefault="00C015F9">
      <w:pPr>
        <w:pStyle w:val="HTML"/>
      </w:pPr>
      <w:r>
        <w:t>о территориальной системе Единой Государственной</w:t>
      </w:r>
    </w:p>
    <w:p w:rsidR="00000000" w:rsidRDefault="00C015F9">
      <w:pPr>
        <w:pStyle w:val="HTML"/>
      </w:pPr>
      <w:r>
        <w:t>Автоматизированной системы контроля радиационной</w:t>
      </w:r>
    </w:p>
    <w:p w:rsidR="00000000" w:rsidRDefault="00C015F9">
      <w:pPr>
        <w:pStyle w:val="HTML"/>
      </w:pPr>
      <w:r>
        <w:t>обстановки (ЕГАСКРО)</w:t>
      </w:r>
    </w:p>
    <w:p w:rsidR="00000000" w:rsidRDefault="00C015F9">
      <w:pPr>
        <w:pStyle w:val="HTML"/>
      </w:pPr>
      <w:r>
        <w:t>______________________________________________________</w:t>
      </w:r>
    </w:p>
    <w:p w:rsidR="00000000" w:rsidRDefault="00C015F9">
      <w:pPr>
        <w:pStyle w:val="HTML"/>
      </w:pPr>
      <w:r>
        <w:t>(субъект Ро</w:t>
      </w:r>
      <w:r>
        <w:t>ссийской Федерации, федеральный округ)</w:t>
      </w:r>
    </w:p>
    <w:p w:rsidR="00000000" w:rsidRDefault="00C015F9">
      <w:pPr>
        <w:pStyle w:val="HTML"/>
      </w:pPr>
      <w:r>
        <w:t>по состоянию на ___________ 20__ г.</w:t>
      </w:r>
    </w:p>
    <w:p w:rsidR="00000000" w:rsidRDefault="00C015F9">
      <w:pPr>
        <w:pStyle w:val="HTML"/>
      </w:pPr>
    </w:p>
    <w:p w:rsidR="00000000" w:rsidRDefault="00C015F9">
      <w:pPr>
        <w:pStyle w:val="HTML"/>
      </w:pPr>
      <w:r>
        <w:t>---------------------------------------------------------------------------</w:t>
      </w:r>
    </w:p>
    <w:p w:rsidR="00000000" w:rsidRDefault="00C015F9">
      <w:pPr>
        <w:pStyle w:val="HTML"/>
      </w:pPr>
      <w:r>
        <w:t>¦ N  ¦ Субъект РФ, ¦Населенный¦ Наименование, ¦      ЕГАСКРО (АСКРО)      ¦</w:t>
      </w:r>
    </w:p>
    <w:p w:rsidR="00000000" w:rsidRDefault="00C015F9">
      <w:pPr>
        <w:pStyle w:val="HTML"/>
      </w:pPr>
      <w:r>
        <w:t xml:space="preserve">¦п/п ¦муниципальное¦  пункт </w:t>
      </w:r>
      <w:r>
        <w:t xml:space="preserve">  ¦  количество   +---------------------------+</w:t>
      </w:r>
    </w:p>
    <w:p w:rsidR="00000000" w:rsidRDefault="00C015F9">
      <w:pPr>
        <w:pStyle w:val="HTML"/>
      </w:pPr>
      <w:r>
        <w:t>¦    ¦образование, ¦          ¦   датчиков    ¦тре-¦име-¦со-  ¦срок¦необ- ¦</w:t>
      </w:r>
    </w:p>
    <w:p w:rsidR="00000000" w:rsidRDefault="00C015F9">
      <w:pPr>
        <w:pStyle w:val="HTML"/>
      </w:pPr>
      <w:r>
        <w:t>¦    ¦ организация ¦          ¦(ведомственная ¦бу- ¦ется¦стоя-¦вво-¦ходи- ¦</w:t>
      </w:r>
    </w:p>
    <w:p w:rsidR="00000000" w:rsidRDefault="00C015F9">
      <w:pPr>
        <w:pStyle w:val="HTML"/>
      </w:pPr>
      <w:r>
        <w:t xml:space="preserve">¦    ¦             ¦          ¦принадлежность)¦ет- ¦    </w:t>
      </w:r>
      <w:r>
        <w:t>¦ние  ¦да в¦мость ¦</w:t>
      </w:r>
    </w:p>
    <w:p w:rsidR="00000000" w:rsidRDefault="00C015F9">
      <w:pPr>
        <w:pStyle w:val="HTML"/>
      </w:pPr>
      <w:r>
        <w:t>¦    ¦             ¦          ¦               ¦ся  ¦    ¦го-  ¦экс-¦в     ¦</w:t>
      </w:r>
    </w:p>
    <w:p w:rsidR="00000000" w:rsidRDefault="00C015F9">
      <w:pPr>
        <w:pStyle w:val="HTML"/>
      </w:pPr>
      <w:r>
        <w:t>¦    ¦             ¦          ¦               ¦    ¦    ¦тов- ¦плу-¦модер-¦</w:t>
      </w:r>
    </w:p>
    <w:p w:rsidR="00000000" w:rsidRDefault="00C015F9">
      <w:pPr>
        <w:pStyle w:val="HTML"/>
      </w:pPr>
      <w:r>
        <w:t>¦    ¦             ¦          ¦               ¦    ¦    ¦нос- ¦ата-¦низа- ¦</w:t>
      </w:r>
    </w:p>
    <w:p w:rsidR="00000000" w:rsidRDefault="00C015F9">
      <w:pPr>
        <w:pStyle w:val="HTML"/>
      </w:pPr>
      <w:r>
        <w:t xml:space="preserve">¦    ¦  </w:t>
      </w:r>
      <w:r>
        <w:t xml:space="preserve">           ¦          ¦               ¦    ¦    ¦ти   ¦цию ¦ции   ¦</w:t>
      </w:r>
    </w:p>
    <w:p w:rsidR="00000000" w:rsidRDefault="00C015F9">
      <w:pPr>
        <w:pStyle w:val="HTML"/>
      </w:pPr>
      <w:r>
        <w:t>+----+-------------+----------+---------------+----+----+-----+----+------+</w:t>
      </w:r>
    </w:p>
    <w:p w:rsidR="00000000" w:rsidRDefault="00C015F9">
      <w:pPr>
        <w:pStyle w:val="HTML"/>
      </w:pPr>
      <w:r>
        <w:t>¦ 1  ¦      2      ¦    3     ¦       4       ¦ 5  ¦ 6  ¦  7  ¦ 8  ¦  9   ¦</w:t>
      </w:r>
    </w:p>
    <w:p w:rsidR="00000000" w:rsidRDefault="00C015F9">
      <w:pPr>
        <w:pStyle w:val="HTML"/>
      </w:pPr>
      <w:r>
        <w:t>+----+-------------+----------+-----</w:t>
      </w:r>
      <w:r>
        <w:t>----------+----+----+-----+----+------+</w:t>
      </w:r>
    </w:p>
    <w:p w:rsidR="00000000" w:rsidRDefault="00C015F9">
      <w:pPr>
        <w:pStyle w:val="HTML"/>
      </w:pPr>
      <w:r>
        <w:t>+----+-------------+----------+---------------+----+----+-----+----+------+</w:t>
      </w:r>
    </w:p>
    <w:p w:rsidR="00000000" w:rsidRDefault="00C015F9">
      <w:pPr>
        <w:pStyle w:val="HTML"/>
      </w:pPr>
      <w:r>
        <w:t>+----+-------------+----------+---------------+----+----+-----+----+------+</w:t>
      </w:r>
    </w:p>
    <w:p w:rsidR="00000000" w:rsidRDefault="00C015F9">
      <w:pPr>
        <w:pStyle w:val="HTML"/>
      </w:pPr>
      <w:r>
        <w:t>-----+-------------+----------+---------------+----+----+-----+-</w:t>
      </w:r>
      <w:r>
        <w:t>---+-------</w:t>
      </w:r>
    </w:p>
    <w:p w:rsidR="00000000" w:rsidRDefault="00C015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5F9">
      <w:pPr>
        <w:pStyle w:val="right"/>
      </w:pPr>
      <w:r>
        <w:t>Источник - Методические рекомендации МЧС России от 23.08.2013 № 2-4-87-23-14</w:t>
      </w:r>
    </w:p>
    <w:p w:rsidR="00000000" w:rsidRDefault="00C015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https://порядокправа.рф/obrazecy/svedeniya_o_territorialnoj_sisteme_edinoj_gosudarstvennoj_avtomatizirovannoj_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sistemy_kontrolya_radiac.htm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5F9"/>
    <w:rsid w:val="00C0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211EC-5A70-4494-A553-793982D6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erritorialnoj_sisteme_edinoj_gosudarstvennoj_avtomatizirovannoj_sistemy_kontrolya_radi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территориальной системе Единой Государственной Автоматизированной системы контроля радиационной обстановки (ЕГАСКРО) в субъекте Российской Федерации (федеральном округе) (приложение к форме 1/РБ)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2022-08-23T07:58:00Z</dcterms:created>
  <dcterms:modified xsi:type="dcterms:W3CDTF">2022-08-23T07:58:00Z</dcterms:modified>
</cp:coreProperties>
</file>