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C31">
      <w:pPr>
        <w:pStyle w:val="1"/>
        <w:rPr>
          <w:rFonts w:eastAsia="Times New Roman"/>
        </w:rPr>
      </w:pPr>
      <w:r>
        <w:rPr>
          <w:rFonts w:eastAsia="Times New Roman"/>
        </w:rPr>
        <w:t>Сведения о стандартных образцах. Форма № 5</w:t>
      </w:r>
    </w:p>
    <w:p w:rsidR="00000000" w:rsidRDefault="005B3C31">
      <w:pPr>
        <w:pStyle w:val="right"/>
      </w:pPr>
      <w:r>
        <w:t>Приложение Т к Рекомендациям по аккредитации. Аккредитация испытательных лабораторий пищевых продуктов и продовольственного сырья Р 50.4.004-2000 (обязательное)</w:t>
      </w:r>
    </w:p>
    <w:p w:rsidR="00000000" w:rsidRDefault="005B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31">
      <w:pPr>
        <w:pStyle w:val="right"/>
      </w:pPr>
      <w:r>
        <w:t>Форма 5</w:t>
      </w:r>
    </w:p>
    <w:p w:rsidR="00000000" w:rsidRDefault="005B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31">
      <w:pPr>
        <w:pStyle w:val="3"/>
        <w:rPr>
          <w:rFonts w:eastAsia="Times New Roman"/>
        </w:rPr>
      </w:pPr>
      <w:r>
        <w:rPr>
          <w:rFonts w:eastAsia="Times New Roman"/>
        </w:rPr>
        <w:t>Сведения о стандартных образцах</w:t>
      </w:r>
    </w:p>
    <w:p w:rsidR="00000000" w:rsidRDefault="005B3C31">
      <w:pPr>
        <w:pStyle w:val="HTML"/>
      </w:pPr>
      <w:r>
        <w:t>-----------------------------------------------------------------------------</w:t>
      </w:r>
    </w:p>
    <w:p w:rsidR="00000000" w:rsidRDefault="005B3C31">
      <w:pPr>
        <w:pStyle w:val="HTML"/>
      </w:pPr>
      <w:r>
        <w:t>¦Наимено-¦Орга-¦Назначе- ¦Атте- ¦Атте- ¦Погреш- ¦Дата   ¦Срок ¦Степень¦При- ¦</w:t>
      </w:r>
    </w:p>
    <w:p w:rsidR="00000000" w:rsidRDefault="005B3C31">
      <w:pPr>
        <w:pStyle w:val="HTML"/>
      </w:pPr>
      <w:r>
        <w:t>¦вание   ¦низа-¦ние СО   ¦сто-  ¦сто-  ¦ность   ¦выпуска¦год- ¦обесп</w:t>
      </w:r>
      <w:r>
        <w:t>е-¦меча-¦</w:t>
      </w:r>
    </w:p>
    <w:p w:rsidR="00000000" w:rsidRDefault="005B3C31">
      <w:pPr>
        <w:pStyle w:val="HTML"/>
      </w:pPr>
      <w:r>
        <w:t>¦СО, ка- ¦ция- ¦(градуи- ¦ванная¦ванное¦аттесто-¦экземп-¦ности¦ченнос-¦ние  ¦</w:t>
      </w:r>
    </w:p>
    <w:p w:rsidR="00000000" w:rsidRDefault="005B3C31">
      <w:pPr>
        <w:pStyle w:val="HTML"/>
      </w:pPr>
      <w:r>
        <w:t>¦тегория ¦изго-¦ровка СИ,¦харак-¦значе-¦ванного ¦ляра СО¦эк-  ¦ти СО  ¦     ¦</w:t>
      </w:r>
    </w:p>
    <w:p w:rsidR="00000000" w:rsidRDefault="005B3C31">
      <w:pPr>
        <w:pStyle w:val="HTML"/>
      </w:pPr>
      <w:r>
        <w:t>¦и номер ¦тови-¦контроль ¦терис-¦ние   ¦значения¦       ¦земп-¦       ¦     ¦</w:t>
      </w:r>
    </w:p>
    <w:p w:rsidR="00000000" w:rsidRDefault="005B3C31">
      <w:pPr>
        <w:pStyle w:val="HTML"/>
      </w:pPr>
      <w:r>
        <w:t>¦по реес-¦те</w:t>
      </w:r>
      <w:r>
        <w:t>ль ¦точности ¦тика  ¦      ¦        ¦       ¦ляра ¦       ¦     ¦</w:t>
      </w:r>
    </w:p>
    <w:p w:rsidR="00000000" w:rsidRDefault="005B3C31">
      <w:pPr>
        <w:pStyle w:val="HTML"/>
      </w:pPr>
      <w:r>
        <w:t>¦тру     ¦     ¦измерений¦      ¦      ¦        ¦       ¦СО   ¦       ¦     ¦</w:t>
      </w:r>
    </w:p>
    <w:p w:rsidR="00000000" w:rsidRDefault="005B3C31">
      <w:pPr>
        <w:pStyle w:val="HTML"/>
      </w:pPr>
      <w:r>
        <w:t>¦        ¦     ¦и др.)   ¦      ¦      ¦        ¦       ¦     ¦       ¦     ¦</w:t>
      </w:r>
    </w:p>
    <w:p w:rsidR="00000000" w:rsidRDefault="005B3C31">
      <w:pPr>
        <w:pStyle w:val="HTML"/>
      </w:pPr>
      <w:r>
        <w:t>+--------+-----+---------+------+-</w:t>
      </w:r>
      <w:r>
        <w:t>-----+--------+-------+-----+-------+-----+</w:t>
      </w:r>
    </w:p>
    <w:p w:rsidR="00000000" w:rsidRDefault="005B3C31">
      <w:pPr>
        <w:pStyle w:val="HTML"/>
      </w:pPr>
      <w:r>
        <w:t>¦   1    ¦  2  ¦    3    ¦  4   ¦   5  ¦   6    ¦   7   ¦  8  ¦   9   ¦ 10  ¦</w:t>
      </w:r>
    </w:p>
    <w:p w:rsidR="00000000" w:rsidRDefault="005B3C31">
      <w:pPr>
        <w:pStyle w:val="HTML"/>
      </w:pPr>
      <w:r>
        <w:t>+--------+-----+---------+------+------+--------+-------+-----+-------+-----+</w:t>
      </w:r>
    </w:p>
    <w:p w:rsidR="00000000" w:rsidRDefault="005B3C31">
      <w:pPr>
        <w:pStyle w:val="HTML"/>
      </w:pPr>
      <w:r>
        <w:t>+--------+-----+---------+------+------+--------+-------</w:t>
      </w:r>
      <w:r>
        <w:t>+-----+-------+-----+</w:t>
      </w:r>
    </w:p>
    <w:p w:rsidR="00000000" w:rsidRDefault="005B3C31">
      <w:pPr>
        <w:pStyle w:val="HTML"/>
      </w:pPr>
      <w:r>
        <w:t>+--------+-----+---------+------+------+--------+-------+-----+-------+-----+</w:t>
      </w:r>
    </w:p>
    <w:p w:rsidR="00000000" w:rsidRDefault="005B3C31">
      <w:pPr>
        <w:pStyle w:val="HTML"/>
      </w:pPr>
      <w:r>
        <w:t>---------+-----+---------+------+------+--------+-------+-----+-------+------</w:t>
      </w:r>
    </w:p>
    <w:p w:rsidR="00000000" w:rsidRDefault="005B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31">
      <w:pPr>
        <w:pStyle w:val="right"/>
      </w:pPr>
      <w:r>
        <w:t>Источник - Постановление Госстандарта России от 31.03.2000 № 89-ст</w:t>
      </w:r>
    </w:p>
    <w:p w:rsidR="00000000" w:rsidRDefault="005B3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https://порядокправа.рф/obrazecy/svedeniya_o_standartnyx_obraz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cax_forma_n_5.htm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31"/>
    <w:rsid w:val="005B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568FB-B02E-4725-ABF3-985D04C6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andartnyx_obrazcax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стандартных образцах.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2022-08-23T07:46:00Z</dcterms:created>
  <dcterms:modified xsi:type="dcterms:W3CDTF">2022-08-23T07:46:00Z</dcterms:modified>
</cp:coreProperties>
</file>