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043C">
      <w:pPr>
        <w:pStyle w:val="1"/>
        <w:rPr>
          <w:rFonts w:eastAsia="Times New Roman"/>
        </w:rPr>
      </w:pPr>
      <w:r>
        <w:rPr>
          <w:rFonts w:eastAsia="Times New Roman"/>
        </w:rPr>
        <w:t>Сведения о соблюдении температурного режима при транспортировке и хранении медицинских иммунобиологических препаратов</w:t>
      </w:r>
    </w:p>
    <w:p w:rsidR="00000000" w:rsidRDefault="0019043C">
      <w:pPr>
        <w:pStyle w:val="right"/>
      </w:pPr>
      <w:r>
        <w:t xml:space="preserve">Приложение N 6 к совместному Приказу Министерства здравоохранения </w:t>
      </w:r>
      <w:r>
        <w:t>Московской области и Управления Роспотребнадзора по Московской области от 14 октября 2010 г. N 793/423</w:t>
      </w:r>
    </w:p>
    <w:p w:rsidR="00000000" w:rsidRDefault="00190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43C">
      <w:pPr>
        <w:pStyle w:val="3"/>
        <w:rPr>
          <w:rFonts w:eastAsia="Times New Roman"/>
        </w:rPr>
      </w:pPr>
      <w:r>
        <w:rPr>
          <w:rFonts w:eastAsia="Times New Roman"/>
        </w:rPr>
        <w:t>СВЕДЕНИЯ О СОБЛЮДЕНИИ ТЕМПЕРАТУРНОГО РЕЖИМА ПРИ ТРАНСПОРТИРОВКЕ И ХРАНЕНИИ МЕДИЦИНСКИХ ИММУНОБИОЛОГИЧЕСКИХ ПРЕПАРАТОВ</w:t>
      </w:r>
    </w:p>
    <w:p w:rsidR="00000000" w:rsidRDefault="0019043C">
      <w:pPr>
        <w:pStyle w:val="just"/>
      </w:pPr>
      <w:r>
        <w:t>1. Система получения, транспортиро</w:t>
      </w:r>
      <w:r>
        <w:t>вки и хранения вакцинного препарата на всех административных уровнях или схема движения и хранения МИБП ("холодовая цепь") ________________________________________</w:t>
      </w:r>
    </w:p>
    <w:p w:rsidR="00000000" w:rsidRDefault="0019043C">
      <w:pPr>
        <w:pStyle w:val="just"/>
      </w:pPr>
      <w:r>
        <w:t xml:space="preserve">2. Сведения о наличии холодильного оборудования для обеспечения "холодовой цепи" (заполнить </w:t>
      </w:r>
      <w:r>
        <w:t>таблицу):</w:t>
      </w:r>
    </w:p>
    <w:p w:rsidR="00000000" w:rsidRDefault="00190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43C">
      <w:pPr>
        <w:pStyle w:val="3"/>
        <w:rPr>
          <w:rFonts w:eastAsia="Times New Roman"/>
        </w:rPr>
      </w:pPr>
      <w:r>
        <w:rPr>
          <w:rFonts w:eastAsia="Times New Roman"/>
        </w:rPr>
        <w:t>Таблица 1. Обеспеченность оборудованием</w:t>
      </w:r>
    </w:p>
    <w:p w:rsidR="00000000" w:rsidRDefault="0019043C">
      <w:pPr>
        <w:pStyle w:val="HTML"/>
      </w:pPr>
      <w:r>
        <w:t>---------------------------------------------------------------------------</w:t>
      </w:r>
    </w:p>
    <w:p w:rsidR="00000000" w:rsidRDefault="0019043C">
      <w:pPr>
        <w:pStyle w:val="HTML"/>
      </w:pPr>
      <w:r>
        <w:t>¦Год ¦Количество прививочных¦Обеспеченность холодильным оборудованием     ¦</w:t>
      </w:r>
    </w:p>
    <w:p w:rsidR="00000000" w:rsidRDefault="0019043C">
      <w:pPr>
        <w:pStyle w:val="HTML"/>
      </w:pPr>
      <w:r>
        <w:t>¦    ¦кабинетов и ФАП       ¦(стационарным и переносн</w:t>
      </w:r>
      <w:r>
        <w:t>ым) "холодовой цепи" ¦</w:t>
      </w:r>
    </w:p>
    <w:p w:rsidR="00000000" w:rsidRDefault="0019043C">
      <w:pPr>
        <w:pStyle w:val="HTML"/>
      </w:pPr>
      <w:r>
        <w:t>¦    ¦на территории субъекта¦(% от необходимого количества)               ¦</w:t>
      </w:r>
    </w:p>
    <w:p w:rsidR="00000000" w:rsidRDefault="0019043C">
      <w:pPr>
        <w:pStyle w:val="HTML"/>
      </w:pPr>
      <w:r>
        <w:t>¦    ¦Российской Федерации  +---------------------------------------------+</w:t>
      </w:r>
    </w:p>
    <w:p w:rsidR="00000000" w:rsidRDefault="0019043C">
      <w:pPr>
        <w:pStyle w:val="HTML"/>
      </w:pPr>
      <w:r>
        <w:t>¦    ¦                      ¦II уровень    ¦III уровень    ¦IV уровень    ¦</w:t>
      </w:r>
    </w:p>
    <w:p w:rsidR="00000000" w:rsidRDefault="0019043C">
      <w:pPr>
        <w:pStyle w:val="HTML"/>
      </w:pPr>
      <w:r>
        <w:t>+----</w:t>
      </w:r>
      <w:r>
        <w:t>+----------------------+--------------+---------------+--------------+</w:t>
      </w:r>
    </w:p>
    <w:p w:rsidR="00000000" w:rsidRDefault="0019043C">
      <w:pPr>
        <w:pStyle w:val="HTML"/>
      </w:pPr>
      <w:r>
        <w:t>¦2008¦                      ¦              ¦               ¦              ¦</w:t>
      </w:r>
    </w:p>
    <w:p w:rsidR="00000000" w:rsidRDefault="0019043C">
      <w:pPr>
        <w:pStyle w:val="HTML"/>
      </w:pPr>
      <w:r>
        <w:t>+----+----------------------+--------------+---------------+--------------+</w:t>
      </w:r>
    </w:p>
    <w:p w:rsidR="00000000" w:rsidRDefault="0019043C">
      <w:pPr>
        <w:pStyle w:val="HTML"/>
      </w:pPr>
      <w:r>
        <w:t xml:space="preserve">¦2009¦                      ¦    </w:t>
      </w:r>
      <w:r>
        <w:t xml:space="preserve">          ¦               ¦              ¦</w:t>
      </w:r>
    </w:p>
    <w:p w:rsidR="00000000" w:rsidRDefault="0019043C">
      <w:pPr>
        <w:pStyle w:val="HTML"/>
      </w:pPr>
      <w:r>
        <w:t>-----+----------------------+--------------+---------------+---------------</w:t>
      </w:r>
    </w:p>
    <w:p w:rsidR="00000000" w:rsidRDefault="00190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43C">
      <w:pPr>
        <w:pStyle w:val="just"/>
      </w:pPr>
      <w:r>
        <w:t>3. Сведения об организации и осуществлении проверок ЛПУ района (города) по вопросам организации и осуществления транспортировки и хранен</w:t>
      </w:r>
      <w:r>
        <w:t>ия медицинских иммунобиологических препаратов (наличие плана проверок, сведения о выполнении, результаты проверок, меры, принятые по выявленным нарушениям, др.).</w:t>
      </w:r>
    </w:p>
    <w:p w:rsidR="00000000" w:rsidRDefault="00190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43C">
      <w:pPr>
        <w:pStyle w:val="right"/>
      </w:pPr>
      <w:r>
        <w:t>Источник - Приказ Минздрава МО № 793, Управления Роспотребнадзора по МО № 423 от 14.10.2010</w:t>
      </w:r>
    </w:p>
    <w:p w:rsidR="00000000" w:rsidRDefault="001904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https://порядокправа.рф/obrazecy/svedeniya_o_soblyudenii_temperaturnogo_rezhima_pri_transportirovke_i_xranenii_medicinskix_immunobiologi.htm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43C"/>
    <w:rsid w:val="00190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77C89D-8F10-4A99-8825-E1394E41A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blyudenii_temperaturnogo_rezhima_pri_transportirovke_i_xranenii_medicinskix_immunobiolo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соблюдении температурного режима при транспортировке и хранении медицинских иммунобиологических препаратов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2022-08-23T07:25:00Z</dcterms:created>
  <dcterms:modified xsi:type="dcterms:W3CDTF">2022-08-23T07:25:00Z</dcterms:modified>
</cp:coreProperties>
</file>