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3B5D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плановых и внеплановых проверок субъектов, осуществляющих организацию проведения и проведение доклинических исследований и клинических исследований</w:t>
      </w:r>
    </w:p>
    <w:p w:rsidR="00000000" w:rsidRDefault="009E3B5D">
      <w:pPr>
        <w:pStyle w:val="right"/>
      </w:pPr>
      <w:r>
        <w:t>Приложение N 5 к Административному регламенту по исполнению государственной функции по осуществлению контроля за проведением доклинических исследований лекарственных средств и клинических исследований лекарственных препаратов для медицинского применения, у</w:t>
      </w:r>
      <w:r>
        <w:t>твержденному приказом Министерства здравоохранения и социального развития</w:t>
      </w:r>
    </w:p>
    <w:p w:rsidR="00000000" w:rsidRDefault="009E3B5D">
      <w:pPr>
        <w:pStyle w:val="right"/>
      </w:pPr>
      <w:r>
        <w:t xml:space="preserve">Российской Федерации </w:t>
      </w:r>
      <w:r>
        <w:br/>
        <w:t>от "__" ________ 2011 г. N ___</w:t>
      </w:r>
    </w:p>
    <w:p w:rsidR="00000000" w:rsidRDefault="009E3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B5D">
      <w:pPr>
        <w:pStyle w:val="3"/>
        <w:rPr>
          <w:rFonts w:eastAsia="Times New Roman"/>
        </w:rPr>
      </w:pPr>
      <w:r>
        <w:rPr>
          <w:rFonts w:eastAsia="Times New Roman"/>
        </w:rPr>
        <w:t>"СВЕДЕНИЯ О РЕЗУЛЬТАТАХ ПЛАНОВЫХ И ВНЕПЛАНОВЫХ ПРОВЕРОК СУБЪЕКТОВ, ОСУЩЕСТВЛЯЮЩИХ ОРГАНИЗАЦИЮ ПРОВЕДЕНИЯ И ПРОВЕДЕНИЕ ДОКЛИНИЧЕС</w:t>
      </w:r>
      <w:r>
        <w:rPr>
          <w:rFonts w:eastAsia="Times New Roman"/>
        </w:rPr>
        <w:t>КИХ ИССЛЕДОВАНИЙ И КЛИНИЧЕСКИХ ИССЛЕДОВАНИЙ"</w:t>
      </w:r>
    </w:p>
    <w:p w:rsidR="00000000" w:rsidRDefault="009E3B5D">
      <w:pPr>
        <w:pStyle w:val="HTML"/>
      </w:pPr>
      <w:r>
        <w:t>-------------------------------------------------------------------------------------</w:t>
      </w:r>
    </w:p>
    <w:p w:rsidR="00000000" w:rsidRDefault="009E3B5D">
      <w:pPr>
        <w:pStyle w:val="HTML"/>
      </w:pPr>
      <w:r>
        <w:t>¦ N  ¦Наименование и ¦    Объект    ¦    Вид    ¦Выявленные¦   Срок    ¦ Сведения о ¦</w:t>
      </w:r>
    </w:p>
    <w:p w:rsidR="00000000" w:rsidRDefault="009E3B5D">
      <w:pPr>
        <w:pStyle w:val="HTML"/>
      </w:pPr>
      <w:r>
        <w:t>¦п/п ¦адрес субъекта,¦   проверки   ¦ п</w:t>
      </w:r>
      <w:r>
        <w:t>роверки, ¦нарушения ¦исполнения ¦контроле за ¦</w:t>
      </w:r>
    </w:p>
    <w:p w:rsidR="00000000" w:rsidRDefault="009E3B5D">
      <w:pPr>
        <w:pStyle w:val="HTML"/>
      </w:pPr>
      <w:r>
        <w:t xml:space="preserve">¦    ¦осуществляющего¦(лекарственное¦  период   ¦     </w:t>
      </w:r>
      <w:r>
        <w:rPr>
          <w:vertAlign w:val="superscript"/>
        </w:rPr>
        <w:t>1</w:t>
      </w:r>
      <w:r>
        <w:t xml:space="preserve">    ¦предписания¦исполнением ¦</w:t>
      </w:r>
    </w:p>
    <w:p w:rsidR="00000000" w:rsidRDefault="009E3B5D">
      <w:pPr>
        <w:pStyle w:val="HTML"/>
      </w:pPr>
      <w:r>
        <w:t>¦    ¦  организацию  ¦  средство/   ¦проведения,¦          ¦           ¦предписания ¦</w:t>
      </w:r>
    </w:p>
    <w:p w:rsidR="00000000" w:rsidRDefault="009E3B5D">
      <w:pPr>
        <w:pStyle w:val="HTML"/>
      </w:pPr>
      <w:r>
        <w:t>¦    ¦ проведения и  ¦  препарат,   ¦</w:t>
      </w:r>
      <w:r>
        <w:t xml:space="preserve"> документ- ¦          ¦           ¦            ¦</w:t>
      </w:r>
    </w:p>
    <w:p w:rsidR="00000000" w:rsidRDefault="009E3B5D">
      <w:pPr>
        <w:pStyle w:val="HTML"/>
      </w:pPr>
      <w:r>
        <w:t>¦    ¦  проведение   ¦доклиническое/¦ основание ¦          ¦           ¦            ¦</w:t>
      </w:r>
    </w:p>
    <w:p w:rsidR="00000000" w:rsidRDefault="009E3B5D">
      <w:pPr>
        <w:pStyle w:val="HTML"/>
      </w:pPr>
      <w:r>
        <w:t>¦    ¦ доклинических ¦ клиническое  ¦ проверки  ¦          ¦           ¦            ¦</w:t>
      </w:r>
    </w:p>
    <w:p w:rsidR="00000000" w:rsidRDefault="009E3B5D">
      <w:pPr>
        <w:pStyle w:val="HTML"/>
      </w:pPr>
      <w:r>
        <w:t>¦    ¦исследований и ¦исследование,</w:t>
      </w:r>
      <w:r>
        <w:t xml:space="preserve"> ¦           ¦          ¦           ¦            ¦</w:t>
      </w:r>
    </w:p>
    <w:p w:rsidR="00000000" w:rsidRDefault="009E3B5D">
      <w:pPr>
        <w:pStyle w:val="HTML"/>
      </w:pPr>
      <w:r>
        <w:t>¦    ¦  клинических  ¦ответственный ¦           ¦          ¦           ¦            ¦</w:t>
      </w:r>
    </w:p>
    <w:p w:rsidR="00000000" w:rsidRDefault="009E3B5D">
      <w:pPr>
        <w:pStyle w:val="HTML"/>
      </w:pPr>
      <w:r>
        <w:t>¦    ¦ исследований  ¦ исполнитель  ¦           ¦          ¦           ¦            ¦</w:t>
      </w:r>
    </w:p>
    <w:p w:rsidR="00000000" w:rsidRDefault="009E3B5D">
      <w:pPr>
        <w:pStyle w:val="HTML"/>
      </w:pPr>
      <w:r>
        <w:t>¦    ¦               ¦исследовани</w:t>
      </w:r>
      <w:r>
        <w:t>я) ¦           ¦          ¦           ¦            ¦</w:t>
      </w:r>
    </w:p>
    <w:p w:rsidR="00000000" w:rsidRDefault="009E3B5D">
      <w:pPr>
        <w:pStyle w:val="HTML"/>
      </w:pPr>
      <w:r>
        <w:t>+----+---------------+--------------+-----------+----------+-----------+------------+</w:t>
      </w:r>
    </w:p>
    <w:p w:rsidR="00000000" w:rsidRDefault="009E3B5D">
      <w:pPr>
        <w:pStyle w:val="HTML"/>
      </w:pPr>
      <w:r>
        <w:t>¦    ¦               ¦              ¦           ¦          ¦           ¦            ¦</w:t>
      </w:r>
    </w:p>
    <w:p w:rsidR="00000000" w:rsidRDefault="009E3B5D">
      <w:pPr>
        <w:pStyle w:val="HTML"/>
      </w:pPr>
      <w:r>
        <w:lastRenderedPageBreak/>
        <w:t>+----+---------------+---------</w:t>
      </w:r>
      <w:r>
        <w:t>-----+-----------+----------+-----------+------------+</w:t>
      </w:r>
    </w:p>
    <w:p w:rsidR="00000000" w:rsidRDefault="009E3B5D">
      <w:pPr>
        <w:pStyle w:val="HTML"/>
      </w:pPr>
      <w:r>
        <w:t>¦    ¦               ¦              ¦           ¦          ¦           ¦            ¦</w:t>
      </w:r>
    </w:p>
    <w:p w:rsidR="00000000" w:rsidRDefault="009E3B5D">
      <w:pPr>
        <w:pStyle w:val="HTML"/>
      </w:pPr>
      <w:r>
        <w:t>-----+---------------+--------------+-----------+----------+-----------+-------------</w:t>
      </w:r>
    </w:p>
    <w:p w:rsidR="00000000" w:rsidRDefault="009E3B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3B5D">
      <w:pPr>
        <w:pStyle w:val="sel"/>
        <w:divId w:val="1629356861"/>
      </w:pPr>
      <w:r>
        <w:t>1 Перечисляются выявленные н</w:t>
      </w:r>
      <w:r>
        <w:t>арушения со ссылкой на нормативные правовые акты, требования которых нарушены субъектом, осуществляющим организацию проведения и проведение доклинических и клинических исследований.</w:t>
      </w:r>
    </w:p>
    <w:p w:rsidR="00000000" w:rsidRDefault="009E3B5D">
      <w:pPr>
        <w:pStyle w:val="right"/>
      </w:pPr>
      <w:r>
        <w:t>Источник - Приказ Минздравсоцразвития России от 29.09.2011 № 1091н</w:t>
      </w:r>
    </w:p>
    <w:p w:rsidR="00000000" w:rsidRDefault="009E3B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https://порядокправа.рф/obrazecy/svedeniya_o_rezultatax_planovyx_i_vneplanovyx_proverok_subektov_osushhestvlyayushhix_organizaciyu_provede.htm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B5D"/>
    <w:rsid w:val="009E3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183845-DB20-4A34-92BF-F33D8B8EE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935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planovyx_i_vneplanovyx_proverok_subektov_osushhestvlyayushhix_organizaciyu_prov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429</Words>
  <Characters>2449</Characters>
  <Application>Microsoft Office Word</Application>
  <DocSecurity>0</DocSecurity>
  <Lines>20</Lines>
  <Paragraphs>5</Paragraphs>
  <ScaleCrop>false</ScaleCrop>
  <Company/>
  <LinksUpToDate>false</LinksUpToDate>
  <CharactersWithSpaces>2873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плановых и внеплановых проверок субъектов, осуществляющих организацию проведения и проведение доклинических исследований и клинических исследований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2022-08-23T07:09:00Z</dcterms:created>
  <dcterms:modified xsi:type="dcterms:W3CDTF">2022-08-23T07:09:00Z</dcterms:modified>
</cp:coreProperties>
</file>