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EC7">
      <w:pPr>
        <w:pStyle w:val="1"/>
        <w:rPr>
          <w:rFonts w:eastAsia="Times New Roman"/>
        </w:rPr>
      </w:pPr>
      <w:r>
        <w:rPr>
          <w:rFonts w:eastAsia="Times New Roman"/>
        </w:rPr>
        <w:t>Сведения о референдуме Российской Федерации</w:t>
      </w:r>
    </w:p>
    <w:p w:rsidR="00000000" w:rsidRDefault="00EE7EC7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EE7EC7">
      <w:pPr>
        <w:pStyle w:val="right"/>
      </w:pPr>
      <w:r>
        <w:t>Таблица 1.1</w:t>
      </w:r>
    </w:p>
    <w:p w:rsidR="00000000" w:rsidRDefault="00EE7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EC7">
      <w:pPr>
        <w:pStyle w:val="HTML"/>
      </w:pPr>
      <w:r>
        <w:t xml:space="preserve">                </w:t>
      </w:r>
      <w:r>
        <w:t>Сведения о референдуме Российской Федерации</w:t>
      </w:r>
    </w:p>
    <w:p w:rsidR="00000000" w:rsidRDefault="00EE7EC7">
      <w:pPr>
        <w:pStyle w:val="HTML"/>
      </w:pPr>
    </w:p>
    <w:p w:rsidR="00000000" w:rsidRDefault="00EE7EC7">
      <w:pPr>
        <w:pStyle w:val="HTML"/>
      </w:pPr>
      <w:r>
        <w:t>---------------------------------------------------------------------------</w:t>
      </w:r>
    </w:p>
    <w:p w:rsidR="00000000" w:rsidRDefault="00EE7EC7">
      <w:pPr>
        <w:pStyle w:val="HTML"/>
      </w:pPr>
      <w:r>
        <w:t>¦    Наименование комиссии    ¦                 ЦИК России                ¦</w:t>
      </w:r>
    </w:p>
    <w:p w:rsidR="00000000" w:rsidRDefault="00EE7EC7">
      <w:pPr>
        <w:pStyle w:val="HTML"/>
      </w:pPr>
      <w:r>
        <w:t>+-----------------------------+----------------------------</w:t>
      </w:r>
      <w:r>
        <w:t>---------------+</w:t>
      </w:r>
    </w:p>
    <w:p w:rsidR="00000000" w:rsidRDefault="00EE7EC7">
      <w:pPr>
        <w:pStyle w:val="HTML"/>
      </w:pPr>
      <w:r>
        <w:t>¦Дата назначения              ¦                                           ¦</w:t>
      </w:r>
    </w:p>
    <w:p w:rsidR="00000000" w:rsidRDefault="00EE7EC7">
      <w:pPr>
        <w:pStyle w:val="HTML"/>
      </w:pPr>
      <w:r>
        <w:t>+-----------------------------+-------------------------------------------+</w:t>
      </w:r>
    </w:p>
    <w:p w:rsidR="00000000" w:rsidRDefault="00EE7EC7">
      <w:pPr>
        <w:pStyle w:val="HTML"/>
      </w:pPr>
      <w:r>
        <w:t>¦Дата голосования             ¦                                           ¦</w:t>
      </w:r>
    </w:p>
    <w:p w:rsidR="00000000" w:rsidRDefault="00EE7EC7">
      <w:pPr>
        <w:pStyle w:val="HTML"/>
      </w:pPr>
      <w:r>
        <w:t>+----------</w:t>
      </w:r>
      <w:r>
        <w:t>-------------------+-------------------------------------------+</w:t>
      </w:r>
    </w:p>
    <w:p w:rsidR="00000000" w:rsidRDefault="00EE7EC7">
      <w:pPr>
        <w:pStyle w:val="HTML"/>
      </w:pPr>
      <w:r>
        <w:t>¦Вопросы референдума          ¦1.                                         ¦</w:t>
      </w:r>
    </w:p>
    <w:p w:rsidR="00000000" w:rsidRDefault="00EE7EC7">
      <w:pPr>
        <w:pStyle w:val="HTML"/>
      </w:pPr>
      <w:r>
        <w:t>¦                             ¦2.                                         ¦</w:t>
      </w:r>
    </w:p>
    <w:p w:rsidR="00000000" w:rsidRDefault="00EE7EC7">
      <w:pPr>
        <w:pStyle w:val="HTML"/>
      </w:pPr>
      <w:r>
        <w:t xml:space="preserve">¦                             ¦...     </w:t>
      </w:r>
      <w:r>
        <w:t xml:space="preserve">                                   ¦</w:t>
      </w:r>
    </w:p>
    <w:p w:rsidR="00000000" w:rsidRDefault="00EE7EC7">
      <w:pPr>
        <w:pStyle w:val="HTML"/>
      </w:pPr>
      <w:r>
        <w:t>+-----------------------------+-------------------------------------------+</w:t>
      </w:r>
    </w:p>
    <w:p w:rsidR="00000000" w:rsidRDefault="00EE7EC7">
      <w:pPr>
        <w:pStyle w:val="HTML"/>
      </w:pPr>
      <w:r>
        <w:t>¦СТАНДАРТНЫЕ ОТЧЕТЫ                                                       ¦</w:t>
      </w:r>
    </w:p>
    <w:p w:rsidR="00000000" w:rsidRDefault="00EE7EC7">
      <w:pPr>
        <w:pStyle w:val="HTML"/>
      </w:pPr>
      <w:r>
        <w:t>+------------------------------------------------------------------</w:t>
      </w:r>
      <w:r>
        <w:t>-------+</w:t>
      </w:r>
    </w:p>
    <w:p w:rsidR="00000000" w:rsidRDefault="00EE7EC7">
      <w:pPr>
        <w:pStyle w:val="HTML"/>
      </w:pPr>
      <w:r>
        <w:t>¦ФИНАНСОВЫЕ ОТЧЕТЫ                                                        ¦</w:t>
      </w:r>
    </w:p>
    <w:p w:rsidR="00000000" w:rsidRDefault="00EE7EC7">
      <w:pPr>
        <w:pStyle w:val="HTML"/>
      </w:pPr>
      <w:r>
        <w:t>¦                                                                         ¦</w:t>
      </w:r>
    </w:p>
    <w:p w:rsidR="00000000" w:rsidRDefault="00EE7EC7">
      <w:pPr>
        <w:pStyle w:val="HTML"/>
      </w:pPr>
      <w:r>
        <w:t>¦ - 1 Сведения об общей сумме средств, поступивших в фонды референдума и  ¦</w:t>
      </w:r>
    </w:p>
    <w:p w:rsidR="00000000" w:rsidRDefault="00EE7EC7">
      <w:pPr>
        <w:pStyle w:val="HTML"/>
      </w:pPr>
      <w:r>
        <w:t>¦     израсходованн</w:t>
      </w:r>
      <w:r>
        <w:t>ых из них                                              ¦</w:t>
      </w:r>
    </w:p>
    <w:p w:rsidR="00000000" w:rsidRDefault="00EE7EC7">
      <w:pPr>
        <w:pStyle w:val="HTML"/>
      </w:pPr>
      <w:r>
        <w:t>¦ - 2 Финансовые отчеты инициативной группы, инициативной агитационной    ¦</w:t>
      </w:r>
    </w:p>
    <w:p w:rsidR="00000000" w:rsidRDefault="00EE7EC7">
      <w:pPr>
        <w:pStyle w:val="HTML"/>
      </w:pPr>
      <w:r>
        <w:t>¦     группы                                                              ¦</w:t>
      </w:r>
    </w:p>
    <w:p w:rsidR="00000000" w:rsidRDefault="00EE7EC7">
      <w:pPr>
        <w:pStyle w:val="HTML"/>
      </w:pPr>
      <w:r>
        <w:t>¦ - 3 Отчет ЦИК России о расходовании средств ф</w:t>
      </w:r>
      <w:r>
        <w:t>едерального бюджета,       ¦</w:t>
      </w:r>
    </w:p>
    <w:p w:rsidR="00000000" w:rsidRDefault="00EE7EC7">
      <w:pPr>
        <w:pStyle w:val="HTML"/>
      </w:pPr>
      <w:r>
        <w:t>¦     выделенных на подготовку и проведение референдума                   ¦</w:t>
      </w:r>
    </w:p>
    <w:p w:rsidR="00000000" w:rsidRDefault="00EE7EC7">
      <w:pPr>
        <w:pStyle w:val="HTML"/>
      </w:pPr>
      <w:r>
        <w:t>¦                                                                         ¦</w:t>
      </w:r>
    </w:p>
    <w:p w:rsidR="00000000" w:rsidRDefault="00EE7EC7">
      <w:pPr>
        <w:pStyle w:val="HTML"/>
      </w:pPr>
      <w:r>
        <w:t xml:space="preserve">¦ХОД ГОЛОСОВАНИЯ                                                          </w:t>
      </w:r>
      <w:r>
        <w:t>¦</w:t>
      </w:r>
    </w:p>
    <w:p w:rsidR="00000000" w:rsidRDefault="00EE7EC7">
      <w:pPr>
        <w:pStyle w:val="HTML"/>
      </w:pPr>
      <w:r>
        <w:t>¦                                                                         ¦</w:t>
      </w:r>
    </w:p>
    <w:p w:rsidR="00000000" w:rsidRDefault="00EE7EC7">
      <w:pPr>
        <w:pStyle w:val="HTML"/>
      </w:pPr>
      <w:r>
        <w:t>¦ - 1 Данные об открытии помещений для голосования                        ¦</w:t>
      </w:r>
    </w:p>
    <w:p w:rsidR="00000000" w:rsidRDefault="00EE7EC7">
      <w:pPr>
        <w:pStyle w:val="HTML"/>
      </w:pPr>
      <w:r>
        <w:t>¦ - 2 Предварительные сведения об участии граждан в референдуме           ¦</w:t>
      </w:r>
    </w:p>
    <w:p w:rsidR="00000000" w:rsidRDefault="00EE7EC7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EE7EC7">
      <w:pPr>
        <w:pStyle w:val="HTML"/>
      </w:pPr>
      <w:r>
        <w:t>¦РЕЗУЛЬТАТЫ РЕФЕРЕНДУМА                                                   ¦</w:t>
      </w:r>
    </w:p>
    <w:p w:rsidR="00000000" w:rsidRDefault="00EE7EC7">
      <w:pPr>
        <w:pStyle w:val="HTML"/>
      </w:pPr>
      <w:r>
        <w:t>¦                                                                         ¦</w:t>
      </w:r>
    </w:p>
    <w:p w:rsidR="00000000" w:rsidRDefault="00EE7EC7">
      <w:pPr>
        <w:pStyle w:val="HTML"/>
      </w:pPr>
      <w:r>
        <w:t xml:space="preserve">¦ - 3 Данные о предварительных итогах референдума  </w:t>
      </w:r>
      <w:r>
        <w:rPr>
          <w:vertAlign w:val="superscript"/>
        </w:rPr>
        <w:t>1</w:t>
      </w:r>
      <w:r>
        <w:t xml:space="preserve">  </w:t>
      </w:r>
      <w:r>
        <w:t xml:space="preserve">                    ¦</w:t>
      </w:r>
    </w:p>
    <w:p w:rsidR="00000000" w:rsidRDefault="00EE7EC7">
      <w:pPr>
        <w:pStyle w:val="HTML"/>
      </w:pPr>
      <w:r>
        <w:t>¦ - 4 Сводная таблица предварительных итогов референдума                  ¦</w:t>
      </w:r>
    </w:p>
    <w:p w:rsidR="00000000" w:rsidRDefault="00EE7EC7">
      <w:pPr>
        <w:pStyle w:val="HTML"/>
      </w:pPr>
      <w:r>
        <w:t>---------------------------------------------------------------------------</w:t>
      </w:r>
    </w:p>
    <w:p w:rsidR="00000000" w:rsidRDefault="00EE7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EC7">
      <w:pPr>
        <w:pStyle w:val="sel"/>
        <w:divId w:val="1159688931"/>
      </w:pPr>
      <w:r>
        <w:t>1 После того как протокол подписан, отчет "Данные о предварительных итогах рефере</w:t>
      </w:r>
      <w:r>
        <w:t>ндума" меняется на "Результаты референдума", а заголовок "Сводная таблица предварительных итогов референдума" - на "Сводная таблица результатов референдума".</w:t>
      </w:r>
    </w:p>
    <w:p w:rsidR="00000000" w:rsidRDefault="00EE7EC7">
      <w:pPr>
        <w:pStyle w:val="right"/>
      </w:pPr>
      <w:r>
        <w:t>Источник - Постановление ЦИК России от 25.05.2011 № 12/130-6 (с изменениями и дополнениями на 2012</w:t>
      </w:r>
      <w:r>
        <w:t xml:space="preserve"> год)</w:t>
      </w:r>
    </w:p>
    <w:p w:rsidR="00000000" w:rsidRDefault="00EE7E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_referendume_rossijskoj_federacii.htm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C7"/>
    <w:rsid w:val="00EE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DEF47-8D7C-4FFB-ACB8-4D6695A8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68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ferendum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референдуме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2022-08-23T06:28:00Z</dcterms:created>
  <dcterms:modified xsi:type="dcterms:W3CDTF">2022-08-23T06:28:00Z</dcterms:modified>
</cp:coreProperties>
</file>