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44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реализации Государственной программы по оказанию содействия добровольному </w:t>
      </w:r>
      <w:r>
        <w:rPr>
          <w:rFonts w:eastAsia="Times New Roman"/>
        </w:rPr>
        <w:t>переселению в Российскую Федерацию соотечественников, проживающих за рубежом, предоставляемые представительствами (представителями) ФМС России за рубежом и временными группами</w:t>
      </w:r>
    </w:p>
    <w:p w:rsidR="00000000" w:rsidRDefault="0046744B">
      <w:pPr>
        <w:pStyle w:val="right"/>
      </w:pPr>
      <w:r>
        <w:t>Приложение N 1 к Приказу ФМС России от 15 декабря 2010 г. N 456</w:t>
      </w:r>
    </w:p>
    <w:p w:rsidR="00000000" w:rsidRDefault="00467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44B">
      <w:pPr>
        <w:pStyle w:val="HTML"/>
      </w:pPr>
      <w:r>
        <w:t xml:space="preserve">Представляется </w:t>
      </w:r>
      <w:r>
        <w:t>в Управление по делам</w:t>
      </w:r>
    </w:p>
    <w:p w:rsidR="00000000" w:rsidRDefault="0046744B">
      <w:pPr>
        <w:pStyle w:val="HTML"/>
      </w:pPr>
      <w:r>
        <w:t>соотечественников ФМС России</w:t>
      </w:r>
    </w:p>
    <w:p w:rsidR="00000000" w:rsidRDefault="0046744B">
      <w:pPr>
        <w:pStyle w:val="HTML"/>
      </w:pPr>
      <w:r>
        <w:t>факс (495) 214-90-42,</w:t>
      </w:r>
    </w:p>
    <w:p w:rsidR="00000000" w:rsidRDefault="0046744B">
      <w:pPr>
        <w:pStyle w:val="HTML"/>
      </w:pPr>
      <w:r>
        <w:t>адрес электронной почты</w:t>
      </w:r>
    </w:p>
    <w:p w:rsidR="00000000" w:rsidRDefault="0046744B">
      <w:pPr>
        <w:pStyle w:val="HTML"/>
      </w:pPr>
      <w:r>
        <w:t>интернет: zarubej1@mail.ru</w:t>
      </w:r>
    </w:p>
    <w:p w:rsidR="00000000" w:rsidRDefault="0046744B">
      <w:pPr>
        <w:pStyle w:val="HTML"/>
      </w:pPr>
      <w:r>
        <w:t>Представляется ежемесячно</w:t>
      </w:r>
    </w:p>
    <w:p w:rsidR="00000000" w:rsidRDefault="0046744B">
      <w:pPr>
        <w:pStyle w:val="HTML"/>
      </w:pPr>
      <w:r>
        <w:t>Кем представляется _____________________________  в бумажном и электронном</w:t>
      </w:r>
    </w:p>
    <w:p w:rsidR="00000000" w:rsidRDefault="0046744B">
      <w:pPr>
        <w:pStyle w:val="HTML"/>
      </w:pPr>
      <w:r>
        <w:t xml:space="preserve">(наименование уполномоченного  </w:t>
      </w:r>
      <w:r>
        <w:t>виде (до 10 числа месяца,</w:t>
      </w:r>
    </w:p>
    <w:p w:rsidR="00000000" w:rsidRDefault="0046744B">
      <w:pPr>
        <w:pStyle w:val="HTML"/>
      </w:pPr>
      <w:r>
        <w:t>органа за рубежом)        следующего за отчетным)</w:t>
      </w:r>
    </w:p>
    <w:p w:rsidR="00000000" w:rsidRDefault="0046744B">
      <w:pPr>
        <w:pStyle w:val="HTML"/>
      </w:pPr>
    </w:p>
    <w:p w:rsidR="00000000" w:rsidRDefault="0046744B">
      <w:pPr>
        <w:pStyle w:val="HTML"/>
      </w:pPr>
      <w:r>
        <w:t>По состоянию на "1"  ___________ 20__ г.</w:t>
      </w:r>
    </w:p>
    <w:p w:rsidR="00000000" w:rsidRDefault="0046744B">
      <w:pPr>
        <w:pStyle w:val="HTML"/>
      </w:pPr>
      <w:r>
        <w:t>исх. N _____ от "__" ___________ 20__ г.</w:t>
      </w:r>
    </w:p>
    <w:p w:rsidR="00000000" w:rsidRDefault="0046744B">
      <w:pPr>
        <w:pStyle w:val="HTML"/>
      </w:pPr>
    </w:p>
    <w:p w:rsidR="00000000" w:rsidRDefault="0046744B">
      <w:pPr>
        <w:pStyle w:val="HTML"/>
      </w:pPr>
      <w:r>
        <w:t>Сведения о реализации Государственной программы по оказанию</w:t>
      </w:r>
    </w:p>
    <w:p w:rsidR="00000000" w:rsidRDefault="0046744B">
      <w:pPr>
        <w:pStyle w:val="HTML"/>
      </w:pPr>
      <w:r>
        <w:t>содействия добровольному переселению</w:t>
      </w:r>
      <w:r>
        <w:t xml:space="preserve"> в Российскую Федерацию</w:t>
      </w:r>
    </w:p>
    <w:p w:rsidR="00000000" w:rsidRDefault="0046744B">
      <w:pPr>
        <w:pStyle w:val="HTML"/>
      </w:pPr>
      <w:r>
        <w:t xml:space="preserve">соотечественников, проживающих за рубежом  </w:t>
      </w:r>
      <w:r>
        <w:rPr>
          <w:vertAlign w:val="superscript"/>
        </w:rPr>
        <w:t>1</w:t>
      </w:r>
      <w:r>
        <w:t xml:space="preserve"> , предоставляемые</w:t>
      </w:r>
    </w:p>
    <w:p w:rsidR="00000000" w:rsidRDefault="0046744B">
      <w:pPr>
        <w:pStyle w:val="HTML"/>
      </w:pPr>
      <w:r>
        <w:t>представительствами (представителями) ФМС России за рубежом</w:t>
      </w:r>
    </w:p>
    <w:p w:rsidR="00000000" w:rsidRDefault="0046744B">
      <w:pPr>
        <w:pStyle w:val="HTML"/>
      </w:pPr>
      <w:r>
        <w:t>и временными группами</w:t>
      </w:r>
    </w:p>
    <w:p w:rsidR="00000000" w:rsidRDefault="0046744B">
      <w:pPr>
        <w:pStyle w:val="HTML"/>
      </w:pPr>
    </w:p>
    <w:p w:rsidR="00000000" w:rsidRDefault="0046744B">
      <w:pPr>
        <w:pStyle w:val="HTML"/>
      </w:pPr>
      <w:r>
        <w:t>___________________________________________________________________________</w:t>
      </w:r>
    </w:p>
    <w:p w:rsidR="00000000" w:rsidRDefault="0046744B">
      <w:pPr>
        <w:pStyle w:val="HTML"/>
      </w:pPr>
      <w:r>
        <w:t>(наименова</w:t>
      </w:r>
      <w:r>
        <w:t>ние представительства (представителя) ФМС России за</w:t>
      </w:r>
    </w:p>
    <w:p w:rsidR="00000000" w:rsidRDefault="0046744B">
      <w:pPr>
        <w:pStyle w:val="HTML"/>
      </w:pPr>
      <w:r>
        <w:t>рубежом/временной группы)</w:t>
      </w:r>
    </w:p>
    <w:p w:rsidR="00000000" w:rsidRDefault="0046744B">
      <w:pPr>
        <w:pStyle w:val="HTML"/>
      </w:pPr>
    </w:p>
    <w:p w:rsidR="00000000" w:rsidRDefault="0046744B">
      <w:pPr>
        <w:pStyle w:val="HTML"/>
      </w:pPr>
      <w:r>
        <w:t>по состоянию на _______________ 20__ г.</w:t>
      </w:r>
    </w:p>
    <w:p w:rsidR="00000000" w:rsidRDefault="0046744B">
      <w:pPr>
        <w:pStyle w:val="HTML"/>
      </w:pPr>
    </w:p>
    <w:p w:rsidR="00000000" w:rsidRDefault="0046744B">
      <w:pPr>
        <w:pStyle w:val="HTML"/>
      </w:pPr>
      <w:r>
        <w:t>1.  Мониторинг  миграционных  процессов  в  стране  пребывания (в части</w:t>
      </w:r>
    </w:p>
    <w:p w:rsidR="00000000" w:rsidRDefault="0046744B">
      <w:pPr>
        <w:pStyle w:val="HTML"/>
      </w:pPr>
      <w:r>
        <w:t>положения соотечественников в стране пребывания), особенности миграционного</w:t>
      </w:r>
    </w:p>
    <w:p w:rsidR="00000000" w:rsidRDefault="0046744B">
      <w:pPr>
        <w:pStyle w:val="HTML"/>
      </w:pPr>
      <w:r>
        <w:t>потенциала соотечественников.</w:t>
      </w:r>
    </w:p>
    <w:p w:rsidR="00000000" w:rsidRDefault="0046744B">
      <w:pPr>
        <w:pStyle w:val="HTML"/>
      </w:pPr>
      <w:r>
        <w:t>2.    Осуществление    мероприятий    по    информационной    поддержке</w:t>
      </w:r>
    </w:p>
    <w:p w:rsidR="00000000" w:rsidRDefault="0046744B">
      <w:pPr>
        <w:pStyle w:val="HTML"/>
      </w:pPr>
      <w:r>
        <w:t>Государственной программы, в том числе:</w:t>
      </w:r>
    </w:p>
    <w:p w:rsidR="00000000" w:rsidRDefault="0046744B">
      <w:pPr>
        <w:pStyle w:val="HTML"/>
      </w:pPr>
      <w:r>
        <w:t>2.1. Взаимодействие со средствами масс</w:t>
      </w:r>
      <w:r>
        <w:t xml:space="preserve">овой информации  </w:t>
      </w:r>
      <w:r>
        <w:rPr>
          <w:vertAlign w:val="superscript"/>
        </w:rPr>
        <w:t>2</w:t>
      </w:r>
      <w:r>
        <w:t xml:space="preserve">   по освещению</w:t>
      </w:r>
    </w:p>
    <w:p w:rsidR="00000000" w:rsidRDefault="0046744B">
      <w:pPr>
        <w:pStyle w:val="HTML"/>
      </w:pPr>
      <w:r>
        <w:t>Государственной программы (количество интервью, публикаций);</w:t>
      </w:r>
    </w:p>
    <w:p w:rsidR="00000000" w:rsidRDefault="0046744B">
      <w:pPr>
        <w:pStyle w:val="HTML"/>
      </w:pPr>
      <w:r>
        <w:t>2.2.  Сообщения  СМИ о Государственной программе, количество сообщений,</w:t>
      </w:r>
    </w:p>
    <w:p w:rsidR="00000000" w:rsidRDefault="0046744B">
      <w:pPr>
        <w:pStyle w:val="HTML"/>
      </w:pPr>
      <w:r>
        <w:t>краткая  характеристика  их  содержания, при необходимости - характеристика</w:t>
      </w:r>
    </w:p>
    <w:p w:rsidR="00000000" w:rsidRDefault="0046744B">
      <w:pPr>
        <w:pStyle w:val="HTML"/>
      </w:pPr>
      <w:r>
        <w:t>СМИ (кем фина</w:t>
      </w:r>
      <w:r>
        <w:t>нсируется, охват аудитории и др.);</w:t>
      </w:r>
    </w:p>
    <w:p w:rsidR="00000000" w:rsidRDefault="0046744B">
      <w:pPr>
        <w:pStyle w:val="HTML"/>
      </w:pPr>
      <w:r>
        <w:t>2.3.   Деятельность  по  распространению  информационных  материалов  о</w:t>
      </w:r>
    </w:p>
    <w:p w:rsidR="00000000" w:rsidRDefault="0046744B">
      <w:pPr>
        <w:pStyle w:val="HTML"/>
      </w:pPr>
      <w:r>
        <w:t>Государственной    программе   (количество   распространенных   материалов,</w:t>
      </w:r>
    </w:p>
    <w:p w:rsidR="00000000" w:rsidRDefault="0046744B">
      <w:pPr>
        <w:pStyle w:val="HTML"/>
      </w:pPr>
      <w:r>
        <w:t>потребность, эффективность);</w:t>
      </w:r>
    </w:p>
    <w:p w:rsidR="00000000" w:rsidRDefault="0046744B">
      <w:pPr>
        <w:pStyle w:val="HTML"/>
      </w:pPr>
      <w:r>
        <w:lastRenderedPageBreak/>
        <w:t>2.4.   Информация   о   проведенных  выездны</w:t>
      </w:r>
      <w:r>
        <w:t>х  мероприятиях  в  регионы</w:t>
      </w:r>
    </w:p>
    <w:p w:rsidR="00000000" w:rsidRDefault="0046744B">
      <w:pPr>
        <w:pStyle w:val="HTML"/>
      </w:pPr>
      <w:r>
        <w:t>государства  пребывания  для  проведения  консультаций  граждан по вопросам</w:t>
      </w:r>
    </w:p>
    <w:p w:rsidR="00000000" w:rsidRDefault="0046744B">
      <w:pPr>
        <w:pStyle w:val="HTML"/>
      </w:pPr>
      <w:r>
        <w:t>участия в Государственной программе (количество выездов, результаты).</w:t>
      </w:r>
    </w:p>
    <w:p w:rsidR="00000000" w:rsidRDefault="0046744B">
      <w:pPr>
        <w:pStyle w:val="HTML"/>
      </w:pPr>
      <w:r>
        <w:t>3.  Организация  работы  по  приему  граждан  (количество  часов приема</w:t>
      </w:r>
    </w:p>
    <w:p w:rsidR="00000000" w:rsidRDefault="0046744B">
      <w:pPr>
        <w:pStyle w:val="HTML"/>
      </w:pPr>
      <w:r>
        <w:t>граждан  в</w:t>
      </w:r>
      <w:r>
        <w:t xml:space="preserve">  день,  условия  приема,  количество сотрудников, осуществляющих</w:t>
      </w:r>
    </w:p>
    <w:p w:rsidR="00000000" w:rsidRDefault="0046744B">
      <w:pPr>
        <w:pStyle w:val="HTML"/>
      </w:pPr>
      <w:r>
        <w:t>прием).</w:t>
      </w:r>
    </w:p>
    <w:p w:rsidR="00000000" w:rsidRDefault="0046744B">
      <w:pPr>
        <w:pStyle w:val="HTML"/>
      </w:pPr>
      <w:r>
        <w:t>4.  Осуществление  учета  желающих  добровольно  выехать  в  Российскую</w:t>
      </w:r>
    </w:p>
    <w:p w:rsidR="00000000" w:rsidRDefault="0046744B">
      <w:pPr>
        <w:pStyle w:val="HTML"/>
      </w:pPr>
      <w:r>
        <w:t>Федерацию.  Анализ  количественного  и  качественного состава потенциальных</w:t>
      </w:r>
    </w:p>
    <w:p w:rsidR="00000000" w:rsidRDefault="0046744B">
      <w:pPr>
        <w:pStyle w:val="HTML"/>
      </w:pPr>
      <w:r>
        <w:t>участников.</w:t>
      </w:r>
    </w:p>
    <w:p w:rsidR="00000000" w:rsidRDefault="0046744B">
      <w:pPr>
        <w:pStyle w:val="HTML"/>
      </w:pPr>
      <w:r>
        <w:t>5.   Статистические  п</w:t>
      </w:r>
      <w:r>
        <w:t>оказатели  реализации  Государственной  программы</w:t>
      </w:r>
    </w:p>
    <w:p w:rsidR="00000000" w:rsidRDefault="0046744B">
      <w:pPr>
        <w:pStyle w:val="HTML"/>
      </w:pPr>
      <w:r>
        <w:t>(количество  принятых  анкет,  заявлений,  выданных  свидетельств участника</w:t>
      </w:r>
    </w:p>
    <w:p w:rsidR="00000000" w:rsidRDefault="0046744B">
      <w:pPr>
        <w:pStyle w:val="HTML"/>
      </w:pPr>
      <w:r>
        <w:t>Государственной  программы)  -  нарастающим  итогом и за отчетный период, с</w:t>
      </w:r>
    </w:p>
    <w:p w:rsidR="00000000" w:rsidRDefault="0046744B">
      <w:pPr>
        <w:pStyle w:val="HTML"/>
      </w:pPr>
      <w:r>
        <w:t>указанием субъектов Российской Федерации, выбранных дл</w:t>
      </w:r>
      <w:r>
        <w:t>я переселения.</w:t>
      </w:r>
    </w:p>
    <w:p w:rsidR="00000000" w:rsidRDefault="0046744B">
      <w:pPr>
        <w:pStyle w:val="HTML"/>
      </w:pPr>
      <w:r>
        <w:t>6.   Количество   анкет,   не  согласованных  уполномоченными  органами</w:t>
      </w:r>
    </w:p>
    <w:p w:rsidR="00000000" w:rsidRDefault="0046744B">
      <w:pPr>
        <w:pStyle w:val="HTML"/>
      </w:pPr>
      <w:r>
        <w:t>субъектов Российской Федерации, в установленные сроки (на отчетную дату).</w:t>
      </w:r>
    </w:p>
    <w:p w:rsidR="00000000" w:rsidRDefault="0046744B">
      <w:pPr>
        <w:pStyle w:val="HTML"/>
      </w:pPr>
      <w:r>
        <w:t>7. Количество отказных анкет (на отчетную дату).</w:t>
      </w:r>
    </w:p>
    <w:p w:rsidR="00000000" w:rsidRDefault="0046744B">
      <w:pPr>
        <w:pStyle w:val="HTML"/>
      </w:pPr>
      <w:r>
        <w:t>8. Организация получения, учета и хранения бланков свидетельств.</w:t>
      </w:r>
    </w:p>
    <w:p w:rsidR="00000000" w:rsidRDefault="0046744B">
      <w:pPr>
        <w:pStyle w:val="HTML"/>
      </w:pPr>
      <w:r>
        <w:t>9.  Ведение  базы  данных  по  учету  граждан, обратившихся с анкетами,</w:t>
      </w:r>
    </w:p>
    <w:p w:rsidR="00000000" w:rsidRDefault="0046744B">
      <w:pPr>
        <w:pStyle w:val="HTML"/>
      </w:pPr>
      <w:r>
        <w:t>заявлениями  о  выдаче  свидетельств  участника Государственной программы и</w:t>
      </w:r>
    </w:p>
    <w:p w:rsidR="00000000" w:rsidRDefault="0046744B">
      <w:pPr>
        <w:pStyle w:val="HTML"/>
      </w:pPr>
      <w:r>
        <w:t>получивших их (средние ежедневные показател</w:t>
      </w:r>
      <w:r>
        <w:t>и).</w:t>
      </w:r>
    </w:p>
    <w:p w:rsidR="00000000" w:rsidRDefault="0046744B">
      <w:pPr>
        <w:pStyle w:val="HTML"/>
      </w:pPr>
      <w:r>
        <w:t>10.  Мероприятия,  проведенные  с неправительственными организациями по</w:t>
      </w:r>
    </w:p>
    <w:p w:rsidR="00000000" w:rsidRDefault="0046744B">
      <w:pPr>
        <w:pStyle w:val="HTML"/>
      </w:pPr>
      <w:r>
        <w:t>вопросам реализации Государственной программы.</w:t>
      </w:r>
    </w:p>
    <w:p w:rsidR="00000000" w:rsidRDefault="0046744B">
      <w:pPr>
        <w:pStyle w:val="HTML"/>
      </w:pPr>
      <w:r>
        <w:t>11.    Мероприятия,    проведенные    с   общественными   организациями</w:t>
      </w:r>
    </w:p>
    <w:p w:rsidR="00000000" w:rsidRDefault="0046744B">
      <w:pPr>
        <w:pStyle w:val="HTML"/>
      </w:pPr>
      <w:r>
        <w:t>соотечественников по вопросам реализации Государственной прог</w:t>
      </w:r>
      <w:r>
        <w:t>раммы.</w:t>
      </w:r>
    </w:p>
    <w:p w:rsidR="00000000" w:rsidRDefault="0046744B">
      <w:pPr>
        <w:pStyle w:val="HTML"/>
      </w:pPr>
      <w:r>
        <w:t>12.   Позиция   органов   власти  государства  пребывания  в  отношении</w:t>
      </w:r>
    </w:p>
    <w:p w:rsidR="00000000" w:rsidRDefault="0046744B">
      <w:pPr>
        <w:pStyle w:val="HTML"/>
      </w:pPr>
      <w:r>
        <w:t>реализации Государственной программы.</w:t>
      </w:r>
    </w:p>
    <w:p w:rsidR="00000000" w:rsidRDefault="0046744B">
      <w:pPr>
        <w:pStyle w:val="HTML"/>
      </w:pPr>
      <w:r>
        <w:t>13.  Взаимодействие  представительств  (представителей)  ФМС  России за</w:t>
      </w:r>
    </w:p>
    <w:p w:rsidR="00000000" w:rsidRDefault="0046744B">
      <w:pPr>
        <w:pStyle w:val="HTML"/>
      </w:pPr>
      <w:r>
        <w:t>рубежом с органами власти государства пребывания.</w:t>
      </w:r>
    </w:p>
    <w:p w:rsidR="00000000" w:rsidRDefault="0046744B">
      <w:pPr>
        <w:pStyle w:val="HTML"/>
      </w:pPr>
      <w:r>
        <w:t>14.  Взаимодейств</w:t>
      </w:r>
      <w:r>
        <w:t>ие  представительств  (представителей)  ФМС  России за</w:t>
      </w:r>
    </w:p>
    <w:p w:rsidR="00000000" w:rsidRDefault="0046744B">
      <w:pPr>
        <w:pStyle w:val="HTML"/>
      </w:pPr>
      <w:r>
        <w:t>рубежом  и  временных  групп с федеральными органами исполнительной власти,</w:t>
      </w:r>
    </w:p>
    <w:p w:rsidR="00000000" w:rsidRDefault="0046744B">
      <w:pPr>
        <w:pStyle w:val="HTML"/>
      </w:pPr>
      <w:r>
        <w:t>уполномоченными межведомственными органами субъекта Российской Федерации по</w:t>
      </w:r>
    </w:p>
    <w:p w:rsidR="00000000" w:rsidRDefault="0046744B">
      <w:pPr>
        <w:pStyle w:val="HTML"/>
      </w:pPr>
      <w:r>
        <w:t>реализации Государственной программы и возникающи</w:t>
      </w:r>
      <w:r>
        <w:t>е проблемы.</w:t>
      </w:r>
    </w:p>
    <w:p w:rsidR="00000000" w:rsidRDefault="0046744B">
      <w:pPr>
        <w:pStyle w:val="HTML"/>
      </w:pPr>
      <w:r>
        <w:t>15.    Мероприятия,    проведенные    совместно    с   дипломатическими</w:t>
      </w:r>
    </w:p>
    <w:p w:rsidR="00000000" w:rsidRDefault="0046744B">
      <w:pPr>
        <w:pStyle w:val="HTML"/>
      </w:pPr>
      <w:r>
        <w:t>представительствами  и  консульскими  учреждениями  Российской  Федерации и</w:t>
      </w:r>
    </w:p>
    <w:p w:rsidR="00000000" w:rsidRDefault="0046744B">
      <w:pPr>
        <w:pStyle w:val="HTML"/>
      </w:pPr>
      <w:r>
        <w:t>другими  российскими  организациями  по  вопросу реализации Государственной</w:t>
      </w:r>
    </w:p>
    <w:p w:rsidR="00000000" w:rsidRDefault="0046744B">
      <w:pPr>
        <w:pStyle w:val="HTML"/>
      </w:pPr>
      <w:r>
        <w:t>программы (их количе</w:t>
      </w:r>
      <w:r>
        <w:t>ство и результаты).</w:t>
      </w:r>
    </w:p>
    <w:p w:rsidR="00000000" w:rsidRDefault="0046744B">
      <w:pPr>
        <w:pStyle w:val="HTML"/>
      </w:pPr>
      <w:r>
        <w:t>16.  Предложения в ФМС России по активизации выполнения Государственной</w:t>
      </w:r>
    </w:p>
    <w:p w:rsidR="00000000" w:rsidRDefault="0046744B">
      <w:pPr>
        <w:pStyle w:val="HTML"/>
      </w:pPr>
      <w:r>
        <w:t>программы.</w:t>
      </w:r>
    </w:p>
    <w:p w:rsidR="00000000" w:rsidRDefault="0046744B">
      <w:pPr>
        <w:pStyle w:val="HTML"/>
      </w:pPr>
      <w:r>
        <w:t>17.  Анализ  проблемных  ситуаций,  возникающих  в ходе деятельности по</w:t>
      </w:r>
    </w:p>
    <w:p w:rsidR="00000000" w:rsidRDefault="0046744B">
      <w:pPr>
        <w:pStyle w:val="HTML"/>
      </w:pPr>
      <w:r>
        <w:t>реализации Государственной программы, предложения по их устранению.</w:t>
      </w:r>
    </w:p>
    <w:p w:rsidR="00000000" w:rsidRDefault="00467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44B">
      <w:pPr>
        <w:pStyle w:val="sel"/>
        <w:divId w:val="1029524478"/>
      </w:pPr>
      <w:r>
        <w:t>1 Далее - "Г</w:t>
      </w:r>
      <w:r>
        <w:t>осударственная программа".</w:t>
      </w:r>
    </w:p>
    <w:p w:rsidR="00000000" w:rsidRDefault="0046744B">
      <w:pPr>
        <w:pStyle w:val="sel"/>
        <w:divId w:val="1029524478"/>
      </w:pPr>
      <w:r>
        <w:t>2 Далее - "СМИ".</w:t>
      </w:r>
    </w:p>
    <w:p w:rsidR="00000000" w:rsidRDefault="0046744B">
      <w:pPr>
        <w:pStyle w:val="right"/>
      </w:pPr>
      <w:r>
        <w:t>Источник - Приказ ФМС РФ от 15.12.2010 № 456</w:t>
      </w:r>
    </w:p>
    <w:p w:rsidR="00000000" w:rsidRDefault="00467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https://порядокправа.рф/obrazecy/svedeniya_o_realizacii_gosudarstvennoj_programmy_po_okazaniyu_sodejstviya_d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obrovolnomu_pereseleniyu_v_r.htm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44B"/>
    <w:rsid w:val="0046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3AB483-4B08-42D5-B07E-52AC900F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52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alizacii_gosudarstvennoj_programmy_po_okazaniyu_sodejstviya_dobrovolnomu_pereseleniyu_v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реализации Государственной программы по оказанию содействия добровольному переселению в Российскую Федерацию соотечественников, проживающих за рубежом, предоставляемые представительствами (представителями) ФМС России за рубежом и временными группами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2022-08-23T06:26:00Z</dcterms:created>
  <dcterms:modified xsi:type="dcterms:W3CDTF">2022-08-23T06:26:00Z</dcterms:modified>
</cp:coreProperties>
</file>