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29E9">
      <w:pPr>
        <w:pStyle w:val="1"/>
        <w:rPr>
          <w:rFonts w:eastAsia="Times New Roman"/>
        </w:rPr>
      </w:pPr>
      <w:r>
        <w:rPr>
          <w:rFonts w:eastAsia="Times New Roman"/>
        </w:rPr>
        <w:t>Сведения о распределении средств федерального бюджета в бюджеты субъектов российской федерации главным распорядителем бюджетных средств. Форма № 2-БФ(В)/1</w:t>
      </w:r>
    </w:p>
    <w:p w:rsidR="00000000" w:rsidRDefault="00B929E9">
      <w:pPr>
        <w:pStyle w:val="right"/>
      </w:pPr>
      <w:r>
        <w:t>Приложении N 1 к Письму Минфина РФ от 03.03.2006 N 02-14-10а/473</w:t>
      </w:r>
    </w:p>
    <w:p w:rsidR="00000000" w:rsidRDefault="00B929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29E9">
      <w:pPr>
        <w:pStyle w:val="HTML"/>
      </w:pPr>
      <w:r>
        <w:t xml:space="preserve">                             Сведения</w:t>
      </w:r>
    </w:p>
    <w:p w:rsidR="00000000" w:rsidRDefault="00B929E9">
      <w:pPr>
        <w:pStyle w:val="HTML"/>
      </w:pPr>
      <w:r>
        <w:t>о распределении средств федерального</w:t>
      </w:r>
    </w:p>
    <w:p w:rsidR="00000000" w:rsidRDefault="00B929E9">
      <w:pPr>
        <w:pStyle w:val="HTML"/>
      </w:pPr>
      <w:r>
        <w:t>бюджета в бюджеты субъектов Российской Федерации</w:t>
      </w:r>
    </w:p>
    <w:p w:rsidR="00000000" w:rsidRDefault="00B929E9">
      <w:pPr>
        <w:pStyle w:val="HTML"/>
      </w:pPr>
      <w:r>
        <w:t>главным распорядителем бюджетных средств</w:t>
      </w:r>
    </w:p>
    <w:p w:rsidR="00000000" w:rsidRDefault="00B929E9">
      <w:pPr>
        <w:pStyle w:val="HTML"/>
      </w:pPr>
    </w:p>
    <w:p w:rsidR="00000000" w:rsidRDefault="00B929E9">
      <w:pPr>
        <w:pStyle w:val="HTML"/>
      </w:pPr>
      <w:r>
        <w:t>---------</w:t>
      </w:r>
    </w:p>
    <w:p w:rsidR="00000000" w:rsidRDefault="00B929E9">
      <w:pPr>
        <w:pStyle w:val="HTML"/>
      </w:pPr>
      <w:r>
        <w:t>¦ КОДЫ  ¦</w:t>
      </w:r>
    </w:p>
    <w:p w:rsidR="00000000" w:rsidRDefault="00B929E9">
      <w:pPr>
        <w:pStyle w:val="HTML"/>
      </w:pPr>
      <w:r>
        <w:t>+---</w:t>
      </w:r>
      <w:r>
        <w:t>----+</w:t>
      </w:r>
    </w:p>
    <w:p w:rsidR="00000000" w:rsidRDefault="00B929E9">
      <w:pPr>
        <w:pStyle w:val="HTML"/>
      </w:pPr>
      <w:r>
        <w:t>Форма N 2-БФ(В)/1 по ОКУД ¦0508081¦</w:t>
      </w:r>
    </w:p>
    <w:p w:rsidR="00000000" w:rsidRDefault="00B929E9">
      <w:pPr>
        <w:pStyle w:val="HTML"/>
      </w:pPr>
      <w:r>
        <w:t>+-------+</w:t>
      </w:r>
    </w:p>
    <w:p w:rsidR="00000000" w:rsidRDefault="00B929E9">
      <w:pPr>
        <w:pStyle w:val="HTML"/>
      </w:pPr>
      <w:r>
        <w:t>на 1 ____________ 200_ г.         Дата ¦       ¦</w:t>
      </w:r>
    </w:p>
    <w:p w:rsidR="00000000" w:rsidRDefault="00B929E9">
      <w:pPr>
        <w:pStyle w:val="HTML"/>
      </w:pPr>
      <w:r>
        <w:t>+-------+</w:t>
      </w:r>
    </w:p>
    <w:p w:rsidR="00000000" w:rsidRDefault="00B929E9">
      <w:pPr>
        <w:pStyle w:val="HTML"/>
      </w:pPr>
      <w:r>
        <w:t>Наименование главного распорядителя                      ¦       ¦</w:t>
      </w:r>
    </w:p>
    <w:p w:rsidR="00000000" w:rsidRDefault="00B929E9">
      <w:pPr>
        <w:pStyle w:val="HTML"/>
      </w:pPr>
      <w:r>
        <w:t>бюджетных средств ___________________________     по ППП ¦       ¦</w:t>
      </w:r>
    </w:p>
    <w:p w:rsidR="00000000" w:rsidRDefault="00B929E9">
      <w:pPr>
        <w:pStyle w:val="HTML"/>
      </w:pPr>
      <w:r>
        <w:t>+-------+</w:t>
      </w:r>
    </w:p>
    <w:p w:rsidR="00000000" w:rsidRDefault="00B929E9">
      <w:pPr>
        <w:pStyle w:val="HTML"/>
      </w:pPr>
      <w:r>
        <w:t>Н</w:t>
      </w:r>
      <w:r>
        <w:t>аименование раздела: Межбюджетные трансферты      Номер ¦   11  ¦</w:t>
      </w:r>
    </w:p>
    <w:p w:rsidR="00000000" w:rsidRDefault="00B929E9">
      <w:pPr>
        <w:pStyle w:val="HTML"/>
      </w:pPr>
      <w:r>
        <w:t>+-------+</w:t>
      </w:r>
    </w:p>
    <w:p w:rsidR="00000000" w:rsidRDefault="00B929E9">
      <w:pPr>
        <w:pStyle w:val="HTML"/>
      </w:pPr>
      <w:r>
        <w:t>Периодичность: месячная                                  ¦       ¦</w:t>
      </w:r>
    </w:p>
    <w:p w:rsidR="00000000" w:rsidRDefault="00B929E9">
      <w:pPr>
        <w:pStyle w:val="HTML"/>
      </w:pPr>
      <w:r>
        <w:t>+-------+</w:t>
      </w:r>
    </w:p>
    <w:p w:rsidR="00000000" w:rsidRDefault="00B929E9">
      <w:pPr>
        <w:pStyle w:val="HTML"/>
      </w:pPr>
      <w:r>
        <w:t>Единица измерения: тыс. руб.                     по ОКЕИ ¦  384  ¦</w:t>
      </w:r>
    </w:p>
    <w:p w:rsidR="00000000" w:rsidRDefault="00B929E9">
      <w:pPr>
        <w:pStyle w:val="HTML"/>
      </w:pPr>
      <w:r>
        <w:t>---------</w:t>
      </w:r>
    </w:p>
    <w:p w:rsidR="00000000" w:rsidRDefault="00B929E9">
      <w:pPr>
        <w:pStyle w:val="HTML"/>
      </w:pPr>
    </w:p>
    <w:p w:rsidR="00000000" w:rsidRDefault="00B929E9">
      <w:pPr>
        <w:pStyle w:val="HTML"/>
      </w:pPr>
      <w:r>
        <w:t>-------------------------</w:t>
      </w:r>
      <w:r>
        <w:t>-----------------------------------------</w:t>
      </w:r>
    </w:p>
    <w:p w:rsidR="00000000" w:rsidRDefault="00B929E9">
      <w:pPr>
        <w:pStyle w:val="HTML"/>
      </w:pPr>
      <w:r>
        <w:t>¦Наименование субъекта¦ Код расхода   ¦ Код расхода ¦Код расхода ¦</w:t>
      </w:r>
    </w:p>
    <w:p w:rsidR="00000000" w:rsidRDefault="00B929E9">
      <w:pPr>
        <w:pStyle w:val="HTML"/>
      </w:pPr>
      <w:r>
        <w:t>¦Российской Федерации ¦    по ФКР     ¦    по ФКР   ¦   по ФКР   ¦</w:t>
      </w:r>
    </w:p>
    <w:p w:rsidR="00000000" w:rsidRDefault="00B929E9">
      <w:pPr>
        <w:pStyle w:val="HTML"/>
      </w:pPr>
      <w:r>
        <w:t>+---------------------+---------------+-------------+------------+</w:t>
      </w:r>
    </w:p>
    <w:p w:rsidR="00000000" w:rsidRDefault="00B929E9">
      <w:pPr>
        <w:pStyle w:val="HTML"/>
      </w:pPr>
      <w:r>
        <w:t>¦наименование¦ код по ¦ ПР ¦ ЦСР ¦ ВР ¦ ПР ¦ ЦСР¦ ВР¦ ПР¦ ЦСР¦ ВР¦</w:t>
      </w:r>
    </w:p>
    <w:p w:rsidR="00000000" w:rsidRDefault="00B929E9">
      <w:pPr>
        <w:pStyle w:val="HTML"/>
      </w:pPr>
      <w:r>
        <w:t>¦            ¦ ОКАТО  +----+-----+----+----+----+---+---+----+---+</w:t>
      </w:r>
    </w:p>
    <w:p w:rsidR="00000000" w:rsidRDefault="00B929E9">
      <w:pPr>
        <w:pStyle w:val="HTML"/>
      </w:pPr>
      <w:r>
        <w:t xml:space="preserve">¦            ¦        ¦    ¦     ¦    ¦    ¦    ¦   ¦  </w:t>
      </w:r>
      <w:r>
        <w:t xml:space="preserve"> ¦    ¦   ¦</w:t>
      </w:r>
    </w:p>
    <w:p w:rsidR="00000000" w:rsidRDefault="00B929E9">
      <w:pPr>
        <w:pStyle w:val="HTML"/>
      </w:pPr>
      <w:r>
        <w:t>+------------+--------+----+-----+----+----+----+---+---+----+---+</w:t>
      </w:r>
    </w:p>
    <w:p w:rsidR="00000000" w:rsidRDefault="00B929E9">
      <w:pPr>
        <w:pStyle w:val="HTML"/>
      </w:pPr>
      <w:r>
        <w:t>¦     1      ¦   2    ¦       3       ¦     ...     ¦      n     ¦</w:t>
      </w:r>
    </w:p>
    <w:p w:rsidR="00000000" w:rsidRDefault="00B929E9">
      <w:pPr>
        <w:pStyle w:val="HTML"/>
      </w:pPr>
      <w:r>
        <w:t>+------------+--------+---------------+-------------+------------+</w:t>
      </w:r>
    </w:p>
    <w:p w:rsidR="00000000" w:rsidRDefault="00B929E9">
      <w:pPr>
        <w:pStyle w:val="HTML"/>
      </w:pPr>
      <w:r>
        <w:t xml:space="preserve">¦            ¦        ¦               ¦    </w:t>
      </w:r>
      <w:r>
        <w:t xml:space="preserve">         ¦            ¦</w:t>
      </w:r>
    </w:p>
    <w:p w:rsidR="00000000" w:rsidRDefault="00B929E9">
      <w:pPr>
        <w:pStyle w:val="HTML"/>
      </w:pPr>
      <w:r>
        <w:t>+------------+--------+---------------+-------------+------------+</w:t>
      </w:r>
    </w:p>
    <w:p w:rsidR="00000000" w:rsidRDefault="00B929E9">
      <w:pPr>
        <w:pStyle w:val="HTML"/>
      </w:pPr>
      <w:r>
        <w:t>¦            ¦        ¦               ¦             ¦            ¦</w:t>
      </w:r>
    </w:p>
    <w:p w:rsidR="00000000" w:rsidRDefault="00B929E9">
      <w:pPr>
        <w:pStyle w:val="HTML"/>
      </w:pPr>
      <w:r>
        <w:t>+------------+--------+---------------+-------------+------------+</w:t>
      </w:r>
    </w:p>
    <w:p w:rsidR="00000000" w:rsidRDefault="00B929E9">
      <w:pPr>
        <w:pStyle w:val="HTML"/>
      </w:pPr>
      <w:r>
        <w:t xml:space="preserve">¦            ¦        ¦        </w:t>
      </w:r>
      <w:r>
        <w:t xml:space="preserve">       ¦             ¦            ¦</w:t>
      </w:r>
    </w:p>
    <w:p w:rsidR="00000000" w:rsidRDefault="00B929E9">
      <w:pPr>
        <w:pStyle w:val="HTML"/>
      </w:pPr>
      <w:r>
        <w:t>-------------+--------+---------------+-------------+------------+</w:t>
      </w:r>
    </w:p>
    <w:p w:rsidR="00000000" w:rsidRDefault="00B929E9">
      <w:pPr>
        <w:pStyle w:val="HTML"/>
      </w:pPr>
      <w:r>
        <w:t>ИТОГО ¦               ¦             ¦            ¦</w:t>
      </w:r>
    </w:p>
    <w:p w:rsidR="00000000" w:rsidRDefault="00B929E9">
      <w:pPr>
        <w:pStyle w:val="HTML"/>
      </w:pPr>
      <w:r>
        <w:t>----------------+-------------+-------------</w:t>
      </w:r>
    </w:p>
    <w:p w:rsidR="00000000" w:rsidRDefault="00B929E9">
      <w:pPr>
        <w:pStyle w:val="HTML"/>
      </w:pPr>
    </w:p>
    <w:p w:rsidR="00000000" w:rsidRDefault="00B929E9">
      <w:pPr>
        <w:pStyle w:val="HTML"/>
      </w:pPr>
      <w:r>
        <w:t>--------------------------------------------</w:t>
      </w:r>
    </w:p>
    <w:p w:rsidR="00000000" w:rsidRDefault="00B929E9">
      <w:pPr>
        <w:pStyle w:val="HTML"/>
      </w:pPr>
      <w:r>
        <w:t>Нераспредел</w:t>
      </w:r>
      <w:r>
        <w:t>енный ¦               ¦             ¦            ¦</w:t>
      </w:r>
    </w:p>
    <w:p w:rsidR="00000000" w:rsidRDefault="00B929E9">
      <w:pPr>
        <w:pStyle w:val="HTML"/>
      </w:pPr>
      <w:r>
        <w:t>остаток ¦               ¦             ¦            ¦</w:t>
      </w:r>
    </w:p>
    <w:p w:rsidR="00000000" w:rsidRDefault="00B929E9">
      <w:pPr>
        <w:pStyle w:val="HTML"/>
      </w:pPr>
      <w:r>
        <w:t>----------------+-------------+-------------</w:t>
      </w:r>
    </w:p>
    <w:p w:rsidR="00000000" w:rsidRDefault="00B929E9">
      <w:pPr>
        <w:pStyle w:val="HTML"/>
      </w:pPr>
    </w:p>
    <w:p w:rsidR="00000000" w:rsidRDefault="00B929E9">
      <w:pPr>
        <w:pStyle w:val="HTML"/>
      </w:pPr>
      <w:r>
        <w:lastRenderedPageBreak/>
        <w:t>--------------------------------------------</w:t>
      </w:r>
    </w:p>
    <w:p w:rsidR="00000000" w:rsidRDefault="00B929E9">
      <w:pPr>
        <w:pStyle w:val="HTML"/>
      </w:pPr>
      <w:r>
        <w:t>ВСЕГО ¦               ¦             ¦            ¦</w:t>
      </w:r>
    </w:p>
    <w:p w:rsidR="00000000" w:rsidRDefault="00B929E9">
      <w:pPr>
        <w:pStyle w:val="HTML"/>
      </w:pPr>
      <w:r>
        <w:t>----------</w:t>
      </w:r>
      <w:r>
        <w:t>------+-------------+-------------</w:t>
      </w:r>
    </w:p>
    <w:p w:rsidR="00000000" w:rsidRDefault="00B929E9">
      <w:pPr>
        <w:pStyle w:val="HTML"/>
      </w:pPr>
    </w:p>
    <w:p w:rsidR="00000000" w:rsidRDefault="00B929E9">
      <w:pPr>
        <w:pStyle w:val="HTML"/>
      </w:pPr>
      <w:r>
        <w:t>Руководитель _____________________   _____________________________</w:t>
      </w:r>
    </w:p>
    <w:p w:rsidR="00000000" w:rsidRDefault="00B929E9">
      <w:pPr>
        <w:pStyle w:val="HTML"/>
      </w:pPr>
      <w:r>
        <w:t>(подпись)             (расшифровка подписи)</w:t>
      </w:r>
    </w:p>
    <w:p w:rsidR="00000000" w:rsidRDefault="00B929E9">
      <w:pPr>
        <w:pStyle w:val="HTML"/>
      </w:pPr>
      <w:r>
        <w:t>Главный бухгалтер ________________   _____________________________</w:t>
      </w:r>
    </w:p>
    <w:p w:rsidR="00000000" w:rsidRDefault="00B929E9">
      <w:pPr>
        <w:pStyle w:val="HTML"/>
      </w:pPr>
      <w:r>
        <w:t>(подпись)           (расшифровка подписи)</w:t>
      </w:r>
    </w:p>
    <w:p w:rsidR="00000000" w:rsidRDefault="00B929E9">
      <w:pPr>
        <w:pStyle w:val="HTML"/>
      </w:pPr>
      <w:r>
        <w:t>Исполнитель _______________ ___________ ________________ _________</w:t>
      </w:r>
    </w:p>
    <w:p w:rsidR="00000000" w:rsidRDefault="00B929E9">
      <w:pPr>
        <w:pStyle w:val="HTML"/>
      </w:pPr>
      <w:r>
        <w:t>(должность)    (подпись)    (расшифровка   (телефон)</w:t>
      </w:r>
    </w:p>
    <w:p w:rsidR="00000000" w:rsidRDefault="00B929E9">
      <w:pPr>
        <w:pStyle w:val="HTML"/>
      </w:pPr>
      <w:r>
        <w:t>подписи)</w:t>
      </w:r>
    </w:p>
    <w:p w:rsidR="00000000" w:rsidRDefault="00B929E9">
      <w:pPr>
        <w:pStyle w:val="HTML"/>
      </w:pPr>
      <w:r>
        <w:t>"__" ____________ 200_ г.</w:t>
      </w:r>
    </w:p>
    <w:p w:rsidR="00000000" w:rsidRDefault="00B929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29E9">
      <w:pPr>
        <w:pStyle w:val="right"/>
      </w:pPr>
      <w:r>
        <w:t>Источник - Письмо Минфина России от 03.03.2006 № 02-14-10а/473</w:t>
      </w:r>
    </w:p>
    <w:p w:rsidR="00000000" w:rsidRDefault="00B929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zecy/svedeniya_o_raspredelenii_sredstv_federalnogo_byudzheta_v_byudzhety_subektov_rossijskoj_federacii_glavn.htm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9E9"/>
    <w:rsid w:val="00B92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554EA8-C0BA-44DE-AE72-CE263EB1D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aspredelenii_sredstv_federalnogo_byudzheta_v_byudzhety_subektov_rossijskoj_federacii_glav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486</Words>
  <Characters>2774</Characters>
  <Application>Microsoft Office Word</Application>
  <DocSecurity>0</DocSecurity>
  <Lines>23</Lines>
  <Paragraphs>6</Paragraphs>
  <ScaleCrop>false</ScaleCrop>
  <Company/>
  <LinksUpToDate>false</LinksUpToDate>
  <CharactersWithSpaces>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распределении средств федерального бюджета в бюджеты субъектов российской федерации главным распорядителем бюджетных средств. Форма № 2-БФ(В)/1 -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2022-08-23T05:18:00Z</dcterms:created>
  <dcterms:modified xsi:type="dcterms:W3CDTF">2022-08-23T05:18:00Z</dcterms:modified>
</cp:coreProperties>
</file>