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87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протяженности воздушных и кабельных линий передачи электроэнергии</w:t>
      </w:r>
    </w:p>
    <w:p w:rsidR="00000000" w:rsidRDefault="000D1878">
      <w:pPr>
        <w:pStyle w:val="right"/>
      </w:pPr>
      <w:r>
        <w:t xml:space="preserve">Приложение N 15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0D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78">
      <w:pPr>
        <w:pStyle w:val="left"/>
      </w:pPr>
      <w:r>
        <w:t>Форма</w:t>
      </w:r>
    </w:p>
    <w:p w:rsidR="00000000" w:rsidRDefault="000D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78">
      <w:pPr>
        <w:pStyle w:val="HTML"/>
      </w:pPr>
      <w:r>
        <w:t xml:space="preserve">           Сведения о протяженности воздушных и кабельных линий</w:t>
      </w:r>
    </w:p>
    <w:p w:rsidR="00000000" w:rsidRDefault="000D1878">
      <w:pPr>
        <w:pStyle w:val="HTML"/>
      </w:pPr>
      <w:r>
        <w:t>передачи электроэнергии</w:t>
      </w:r>
    </w:p>
    <w:p w:rsidR="00000000" w:rsidRDefault="000D1878">
      <w:pPr>
        <w:pStyle w:val="HTML"/>
      </w:pPr>
    </w:p>
    <w:p w:rsidR="00000000" w:rsidRDefault="000D1878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0D1878">
      <w:pPr>
        <w:pStyle w:val="HTML"/>
      </w:pPr>
      <w:r>
        <w:t>¦N п/п ¦   Класс напряжения   ¦  Динамика изменения показателей по годам  ¦</w:t>
      </w:r>
    </w:p>
    <w:p w:rsidR="00000000" w:rsidRDefault="000D1878">
      <w:pPr>
        <w:pStyle w:val="HTML"/>
      </w:pPr>
      <w:r>
        <w:t>¦      ¦                      +-------------------------------------------+</w:t>
      </w:r>
    </w:p>
    <w:p w:rsidR="00000000" w:rsidRDefault="000D1878">
      <w:pPr>
        <w:pStyle w:val="HTML"/>
      </w:pPr>
      <w:r>
        <w:t xml:space="preserve">¦      ¦                      ¦   отчетный   ¦    </w:t>
      </w:r>
      <w:r>
        <w:t xml:space="preserve">  предыдущие годы       ¦</w:t>
      </w:r>
    </w:p>
    <w:p w:rsidR="00000000" w:rsidRDefault="000D1878">
      <w:pPr>
        <w:pStyle w:val="HTML"/>
      </w:pPr>
      <w:r>
        <w:t>¦      ¦                      ¦(базовый) год +----------------------------+</w:t>
      </w:r>
    </w:p>
    <w:p w:rsidR="00000000" w:rsidRDefault="000D1878">
      <w:pPr>
        <w:pStyle w:val="HTML"/>
      </w:pPr>
      <w:r>
        <w:t>¦      ¦    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</w:t>
      </w:r>
      <w:r>
        <w:t>.    ¦                         Воздушные линии                          ¦</w:t>
      </w:r>
    </w:p>
    <w:p w:rsidR="00000000" w:rsidRDefault="000D1878">
      <w:pPr>
        <w:pStyle w:val="HTML"/>
      </w:pPr>
      <w:r>
        <w:t>+------+------------------------------------------------------------------+</w:t>
      </w:r>
    </w:p>
    <w:p w:rsidR="00000000" w:rsidRDefault="000D1878">
      <w:pPr>
        <w:pStyle w:val="HTML"/>
      </w:pPr>
      <w:r>
        <w:t>¦1.1.  ¦1150 кВ               ¦              ¦      ¦      ¦      ¦       ¦</w:t>
      </w:r>
    </w:p>
    <w:p w:rsidR="00000000" w:rsidRDefault="000D1878">
      <w:pPr>
        <w:pStyle w:val="HTML"/>
      </w:pPr>
      <w:r>
        <w:t>+------+----------------------</w:t>
      </w:r>
      <w:r>
        <w:t>+--------------+------+------+------+-------+</w:t>
      </w:r>
    </w:p>
    <w:p w:rsidR="00000000" w:rsidRDefault="000D1878">
      <w:pPr>
        <w:pStyle w:val="HTML"/>
      </w:pPr>
      <w:r>
        <w:t>¦1.2.  ¦800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¦1.3.  ¦750 кВ                ¦              ¦      ¦     </w:t>
      </w:r>
      <w:r>
        <w:t xml:space="preserve">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¦1.4.  ¦500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¦1.5.  ¦40</w:t>
      </w:r>
      <w:r>
        <w:t>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¦1.6.  ¦330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¦1.7.  ¦220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¦1.8.  ¦154 кВ              </w:t>
      </w:r>
      <w:r>
        <w:t xml:space="preserve">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¦1.9.  ¦110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</w:t>
      </w:r>
      <w:r>
        <w:t>---+------+-------+</w:t>
      </w:r>
    </w:p>
    <w:p w:rsidR="00000000" w:rsidRDefault="000D1878">
      <w:pPr>
        <w:pStyle w:val="HTML"/>
      </w:pPr>
      <w:r>
        <w:t>¦1.10. ¦35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¦1.11. ¦27,5 кВ               ¦              ¦      ¦      ¦      ¦       ¦</w:t>
      </w:r>
    </w:p>
    <w:p w:rsidR="00000000" w:rsidRDefault="000D1878">
      <w:pPr>
        <w:pStyle w:val="HTML"/>
      </w:pPr>
      <w:r>
        <w:t>+------+</w:t>
      </w:r>
      <w:r>
        <w:t>----------------------+--------------+------+------+------+-------+</w:t>
      </w:r>
    </w:p>
    <w:p w:rsidR="00000000" w:rsidRDefault="000D1878">
      <w:pPr>
        <w:pStyle w:val="HTML"/>
      </w:pPr>
      <w:r>
        <w:t>¦1.12. ¦20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¦1.13. ¦10 кВ                 ¦     </w:t>
      </w:r>
      <w:r>
        <w:t xml:space="preserve">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¦1.14. ¦6 кВ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</w:t>
      </w:r>
      <w:r>
        <w:t>--+-------+</w:t>
      </w:r>
    </w:p>
    <w:p w:rsidR="00000000" w:rsidRDefault="000D1878">
      <w:pPr>
        <w:pStyle w:val="HTML"/>
      </w:pPr>
      <w:r>
        <w:t>¦1.15. ¦Итого от 6 кВ и выше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¦1.16. ¦3 кВ                  ¦              ¦      ¦      ¦      ¦       ¦</w:t>
      </w:r>
    </w:p>
    <w:p w:rsidR="00000000" w:rsidRDefault="000D1878">
      <w:pPr>
        <w:pStyle w:val="HTML"/>
      </w:pPr>
      <w:r>
        <w:lastRenderedPageBreak/>
        <w:t>+------+--------</w:t>
      </w:r>
      <w:r>
        <w:t>--------------+--------------+------+------+------+-------+</w:t>
      </w:r>
    </w:p>
    <w:p w:rsidR="00000000" w:rsidRDefault="000D1878">
      <w:pPr>
        <w:pStyle w:val="HTML"/>
      </w:pPr>
      <w:r>
        <w:t>¦1.17. ¦2 кВ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¦1.18. ¦500 Вольт и ниже      ¦             </w:t>
      </w:r>
      <w:r>
        <w:t xml:space="preserve">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¦1.19. ¦Итого ниже 6 кВ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</w:t>
      </w:r>
      <w:r>
        <w:t>--+</w:t>
      </w:r>
    </w:p>
    <w:p w:rsidR="00000000" w:rsidRDefault="000D1878">
      <w:pPr>
        <w:pStyle w:val="HTML"/>
      </w:pPr>
      <w:r>
        <w:t>¦1.20. ¦Всего по воздушным    ¦              ¦      ¦      ¦      ¦       ¦</w:t>
      </w:r>
    </w:p>
    <w:p w:rsidR="00000000" w:rsidRDefault="000D1878">
      <w:pPr>
        <w:pStyle w:val="HTML"/>
      </w:pPr>
      <w:r>
        <w:t>¦      ¦линиям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    ¦                         Кабельные линии                          ¦</w:t>
      </w:r>
    </w:p>
    <w:p w:rsidR="00000000" w:rsidRDefault="000D1878">
      <w:pPr>
        <w:pStyle w:val="HTML"/>
      </w:pPr>
      <w:r>
        <w:t>+------+------------------------------------------------------------------+</w:t>
      </w:r>
    </w:p>
    <w:p w:rsidR="00000000" w:rsidRDefault="000D1878">
      <w:pPr>
        <w:pStyle w:val="HTML"/>
      </w:pPr>
      <w:r>
        <w:t xml:space="preserve">¦2.1.  ¦220 кВ              </w:t>
      </w:r>
      <w:r>
        <w:t xml:space="preserve">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¦2.2.  ¦110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</w:t>
      </w:r>
      <w:r>
        <w:t>---+------+-------+</w:t>
      </w:r>
    </w:p>
    <w:p w:rsidR="00000000" w:rsidRDefault="000D1878">
      <w:pPr>
        <w:pStyle w:val="HTML"/>
      </w:pPr>
      <w:r>
        <w:t>¦2.3.  ¦35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¦2.4.  ¦27,5 кВ               ¦              ¦      ¦      ¦      ¦       ¦</w:t>
      </w:r>
    </w:p>
    <w:p w:rsidR="00000000" w:rsidRDefault="000D1878">
      <w:pPr>
        <w:pStyle w:val="HTML"/>
      </w:pPr>
      <w:r>
        <w:t>+------+</w:t>
      </w:r>
      <w:r>
        <w:t>----------------------+--------------+------+------+------+-------+</w:t>
      </w:r>
    </w:p>
    <w:p w:rsidR="00000000" w:rsidRDefault="000D1878">
      <w:pPr>
        <w:pStyle w:val="HTML"/>
      </w:pPr>
      <w:r>
        <w:t>¦2.5.  ¦20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¦2.6.  ¦10 кВ                 ¦     </w:t>
      </w:r>
      <w:r>
        <w:t xml:space="preserve">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¦2.7.  ¦6 кВ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</w:t>
      </w:r>
      <w:r>
        <w:t>--+-------+</w:t>
      </w:r>
    </w:p>
    <w:p w:rsidR="00000000" w:rsidRDefault="000D1878">
      <w:pPr>
        <w:pStyle w:val="HTML"/>
      </w:pPr>
      <w:r>
        <w:t>¦2.8.  ¦Итого от 6 кВ и выше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¦2.9.  ¦3 кВ                  ¦              ¦      ¦      ¦      ¦       ¦</w:t>
      </w:r>
    </w:p>
    <w:p w:rsidR="00000000" w:rsidRDefault="000D1878">
      <w:pPr>
        <w:pStyle w:val="HTML"/>
      </w:pPr>
      <w:r>
        <w:t>+------+--------</w:t>
      </w:r>
      <w:r>
        <w:t>--------------+--------------+------+------+------+-------+</w:t>
      </w:r>
    </w:p>
    <w:p w:rsidR="00000000" w:rsidRDefault="000D1878">
      <w:pPr>
        <w:pStyle w:val="HTML"/>
      </w:pPr>
      <w:r>
        <w:t>¦2.10. ¦2 кВ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¦2.11. ¦500 Вольт и ниже      ¦             </w:t>
      </w:r>
      <w:r>
        <w:t xml:space="preserve">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¦2.12. ¦Итого ниже 6 кВ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</w:t>
      </w:r>
      <w:r>
        <w:t>--+</w:t>
      </w:r>
    </w:p>
    <w:p w:rsidR="00000000" w:rsidRDefault="000D1878">
      <w:pPr>
        <w:pStyle w:val="HTML"/>
      </w:pPr>
      <w:r>
        <w:t>¦2.13. ¦Всего по кабельным    ¦              ¦      ¦      ¦      ¦       ¦</w:t>
      </w:r>
    </w:p>
    <w:p w:rsidR="00000000" w:rsidRDefault="000D1878">
      <w:pPr>
        <w:pStyle w:val="HTML"/>
      </w:pPr>
      <w:r>
        <w:t>¦      ¦линиям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¦3.    ¦              Всего по воздушным и кабельным линиям               ¦</w:t>
      </w:r>
    </w:p>
    <w:p w:rsidR="00000000" w:rsidRDefault="000D1878">
      <w:pPr>
        <w:pStyle w:val="HTML"/>
      </w:pPr>
      <w:r>
        <w:t>+------+------------------------------------------------------------------+</w:t>
      </w:r>
    </w:p>
    <w:p w:rsidR="00000000" w:rsidRDefault="000D1878">
      <w:pPr>
        <w:pStyle w:val="HTML"/>
      </w:pPr>
      <w:r>
        <w:t xml:space="preserve">¦4.    ¦                    </w:t>
      </w:r>
      <w:r>
        <w:t xml:space="preserve">       Шинопроводы                            ¦</w:t>
      </w:r>
    </w:p>
    <w:p w:rsidR="00000000" w:rsidRDefault="000D1878">
      <w:pPr>
        <w:pStyle w:val="HTML"/>
      </w:pPr>
      <w:r>
        <w:t>+------+------------------------------------------------------------------+</w:t>
      </w:r>
    </w:p>
    <w:p w:rsidR="00000000" w:rsidRDefault="000D1878">
      <w:pPr>
        <w:pStyle w:val="HTML"/>
      </w:pPr>
      <w:r>
        <w:t>¦4.1.  ¦800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</w:t>
      </w:r>
      <w:r>
        <w:t>---+------+-------+</w:t>
      </w:r>
    </w:p>
    <w:p w:rsidR="00000000" w:rsidRDefault="000D1878">
      <w:pPr>
        <w:pStyle w:val="HTML"/>
      </w:pPr>
      <w:r>
        <w:t>¦4.2.  ¦750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¦4.3.  ¦500 кВ                ¦              ¦      ¦      ¦      ¦       ¦</w:t>
      </w:r>
    </w:p>
    <w:p w:rsidR="00000000" w:rsidRDefault="000D1878">
      <w:pPr>
        <w:pStyle w:val="HTML"/>
      </w:pPr>
      <w:r>
        <w:t>+------+</w:t>
      </w:r>
      <w:r>
        <w:t>----------------------+--------------+------+------+------+-------+</w:t>
      </w:r>
    </w:p>
    <w:p w:rsidR="00000000" w:rsidRDefault="000D1878">
      <w:pPr>
        <w:pStyle w:val="HTML"/>
      </w:pPr>
      <w:r>
        <w:t>¦4.4.  ¦400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¦4.5.  ¦330 кВ                ¦     </w:t>
      </w:r>
      <w:r>
        <w:t xml:space="preserve">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¦4.6.  ¦220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</w:t>
      </w:r>
      <w:r>
        <w:t>--+-------+</w:t>
      </w:r>
    </w:p>
    <w:p w:rsidR="00000000" w:rsidRDefault="000D1878">
      <w:pPr>
        <w:pStyle w:val="HTML"/>
      </w:pPr>
      <w:r>
        <w:t>¦4.7.  ¦154 кВ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¦4.8.  ¦110 кВ                ¦              ¦      ¦      ¦      ¦       ¦</w:t>
      </w:r>
    </w:p>
    <w:p w:rsidR="00000000" w:rsidRDefault="000D1878">
      <w:pPr>
        <w:pStyle w:val="HTML"/>
      </w:pPr>
      <w:r>
        <w:t>+------+--------</w:t>
      </w:r>
      <w:r>
        <w:t>--------------+--------------+------+------+------+-------+</w:t>
      </w:r>
    </w:p>
    <w:p w:rsidR="00000000" w:rsidRDefault="000D1878">
      <w:pPr>
        <w:pStyle w:val="HTML"/>
      </w:pPr>
      <w:r>
        <w:t>¦4.9.  ¦35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 xml:space="preserve">¦4.10. ¦27,5 кВ               ¦             </w:t>
      </w:r>
      <w:r>
        <w:t xml:space="preserve">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¦4.11. ¦20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</w:t>
      </w:r>
      <w:r>
        <w:t>--+</w:t>
      </w:r>
    </w:p>
    <w:p w:rsidR="00000000" w:rsidRDefault="000D1878">
      <w:pPr>
        <w:pStyle w:val="HTML"/>
      </w:pPr>
      <w:r>
        <w:t>¦4.12. ¦10 кВ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¦4.13. ¦6 кВ                  ¦              ¦      ¦      ¦      ¦       ¦</w:t>
      </w:r>
    </w:p>
    <w:p w:rsidR="00000000" w:rsidRDefault="000D1878">
      <w:pPr>
        <w:pStyle w:val="HTML"/>
      </w:pPr>
      <w:r>
        <w:t>+------+----------------------+--------------+------+------+------+-------+</w:t>
      </w:r>
    </w:p>
    <w:p w:rsidR="00000000" w:rsidRDefault="000D1878">
      <w:pPr>
        <w:pStyle w:val="HTML"/>
      </w:pPr>
      <w:r>
        <w:t>¦4.14  ¦Всего по шинопроводам ¦              ¦      ¦      ¦      ¦       ¦</w:t>
      </w:r>
    </w:p>
    <w:p w:rsidR="00000000" w:rsidRDefault="000D1878">
      <w:pPr>
        <w:pStyle w:val="HTML"/>
      </w:pPr>
      <w:r>
        <w:t>-------+----------------------+--------------+------+------+------+--------</w:t>
      </w:r>
    </w:p>
    <w:p w:rsidR="00000000" w:rsidRDefault="000D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78">
      <w:pPr>
        <w:pStyle w:val="right"/>
      </w:pPr>
      <w:r>
        <w:t>Источник - Приказ Минэнерго</w:t>
      </w:r>
      <w:r>
        <w:t xml:space="preserve"> России от 19.04.2010 № 182 (с изменениями и дополнениями на 2011 год)</w:t>
      </w:r>
    </w:p>
    <w:p w:rsidR="00000000" w:rsidRDefault="000D1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https://порядокправа.рф/obrazecy/svedeniya_o_protyazhennosti_vozdushnyx_i_kabelnyx_linij_peredachi_elektroenergii.htm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78"/>
    <w:rsid w:val="000D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6E0F5-2A93-487C-B9D1-FFFFAB57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yazhennosti_vozdushnyx_i_kabelnyx_linij_peredachi_elektro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7894</Characters>
  <Application>Microsoft Office Word</Application>
  <DocSecurity>0</DocSecurity>
  <Lines>65</Lines>
  <Paragraphs>18</Paragraphs>
  <ScaleCrop>false</ScaleCrop>
  <Company/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протяженности воздушных и кабельных линий передачи электроэнергии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