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7DF9">
      <w:pPr>
        <w:pStyle w:val="1"/>
        <w:rPr>
          <w:rFonts w:eastAsia="Times New Roman"/>
        </w:rPr>
      </w:pPr>
      <w:r>
        <w:rPr>
          <w:rFonts w:eastAsia="Times New Roman"/>
        </w:rPr>
        <w:t>Сведения о перечислении средств федерального бюджета в бюджеты субъектов Российской Федерации главным распорядителем бюджетных средств</w:t>
      </w:r>
    </w:p>
    <w:p w:rsidR="00000000" w:rsidRDefault="004B7DF9">
      <w:pPr>
        <w:pStyle w:val="right"/>
      </w:pPr>
      <w:r>
        <w:t>Приложение N 11 к Постановлению Правительства Российской Федерации от 3 июля 2006 г. N 413 (в ред. Постановления Правительства РФ от 03.09.2008 N 656)</w:t>
      </w:r>
    </w:p>
    <w:p w:rsidR="00000000" w:rsidRDefault="004B7D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DF9">
      <w:pPr>
        <w:pStyle w:val="HTML"/>
      </w:pPr>
      <w:r>
        <w:t xml:space="preserve">                                 СВЕДЕНИЯ</w:t>
      </w:r>
    </w:p>
    <w:p w:rsidR="00000000" w:rsidRDefault="004B7DF9">
      <w:pPr>
        <w:pStyle w:val="HTML"/>
      </w:pPr>
      <w:r>
        <w:t>о перечислении средств федерального бюджета в бюджеты</w:t>
      </w:r>
    </w:p>
    <w:p w:rsidR="00000000" w:rsidRDefault="004B7DF9">
      <w:pPr>
        <w:pStyle w:val="HTML"/>
      </w:pPr>
      <w:r>
        <w:t>субъекто</w:t>
      </w:r>
      <w:r>
        <w:t>в Российской Федерации главным распорядителем</w:t>
      </w:r>
    </w:p>
    <w:p w:rsidR="00000000" w:rsidRDefault="004B7DF9">
      <w:pPr>
        <w:pStyle w:val="HTML"/>
      </w:pPr>
      <w:r>
        <w:t>бюджетных средств</w:t>
      </w:r>
    </w:p>
    <w:p w:rsidR="00000000" w:rsidRDefault="004B7DF9">
      <w:pPr>
        <w:pStyle w:val="HTML"/>
      </w:pPr>
    </w:p>
    <w:p w:rsidR="00000000" w:rsidRDefault="004B7DF9">
      <w:pPr>
        <w:pStyle w:val="HTML"/>
      </w:pPr>
      <w:r>
        <w:t>---------</w:t>
      </w:r>
    </w:p>
    <w:p w:rsidR="00000000" w:rsidRDefault="004B7DF9">
      <w:pPr>
        <w:pStyle w:val="HTML"/>
      </w:pPr>
      <w:r>
        <w:t>¦ КОДЫ  ¦</w:t>
      </w:r>
    </w:p>
    <w:p w:rsidR="00000000" w:rsidRDefault="004B7DF9">
      <w:pPr>
        <w:pStyle w:val="HTML"/>
      </w:pPr>
      <w:r>
        <w:t>+-------+</w:t>
      </w:r>
    </w:p>
    <w:p w:rsidR="00000000" w:rsidRDefault="004B7DF9">
      <w:pPr>
        <w:pStyle w:val="HTML"/>
      </w:pPr>
      <w:r>
        <w:t>Форма по ОКУД ¦0508081¦</w:t>
      </w:r>
    </w:p>
    <w:p w:rsidR="00000000" w:rsidRDefault="004B7DF9">
      <w:pPr>
        <w:pStyle w:val="HTML"/>
      </w:pPr>
      <w:r>
        <w:t>+-------+</w:t>
      </w:r>
    </w:p>
    <w:p w:rsidR="00000000" w:rsidRDefault="004B7DF9">
      <w:pPr>
        <w:pStyle w:val="HTML"/>
      </w:pPr>
      <w:r>
        <w:t>на 1 ____________ 20__ г.           Дата ¦       ¦</w:t>
      </w:r>
    </w:p>
    <w:p w:rsidR="00000000" w:rsidRDefault="004B7DF9">
      <w:pPr>
        <w:pStyle w:val="HTML"/>
      </w:pPr>
      <w:r>
        <w:t>+-------+</w:t>
      </w:r>
    </w:p>
    <w:p w:rsidR="00000000" w:rsidRDefault="004B7DF9">
      <w:pPr>
        <w:pStyle w:val="HTML"/>
      </w:pPr>
      <w:r>
        <w:t xml:space="preserve">Наименование главного                                             </w:t>
      </w:r>
      <w:r>
        <w:t>¦       ¦</w:t>
      </w:r>
    </w:p>
    <w:p w:rsidR="00000000" w:rsidRDefault="004B7DF9">
      <w:pPr>
        <w:pStyle w:val="HTML"/>
      </w:pPr>
      <w:r>
        <w:t>распорядителя бюджетных средств ___________________   Глава по БК ¦       ¦</w:t>
      </w:r>
    </w:p>
    <w:p w:rsidR="00000000" w:rsidRDefault="004B7DF9">
      <w:pPr>
        <w:pStyle w:val="HTML"/>
      </w:pPr>
      <w:r>
        <w:t>+-------+</w:t>
      </w:r>
    </w:p>
    <w:p w:rsidR="00000000" w:rsidRDefault="004B7DF9">
      <w:pPr>
        <w:pStyle w:val="HTML"/>
      </w:pPr>
      <w:r>
        <w:t>Наименование раздела            Межбюджетные                      ¦       ¦</w:t>
      </w:r>
    </w:p>
    <w:p w:rsidR="00000000" w:rsidRDefault="004B7DF9">
      <w:pPr>
        <w:pStyle w:val="HTML"/>
      </w:pPr>
      <w:r>
        <w:t>-------------------               ¦       ¦</w:t>
      </w:r>
    </w:p>
    <w:p w:rsidR="00000000" w:rsidRDefault="004B7DF9">
      <w:pPr>
        <w:pStyle w:val="HTML"/>
      </w:pPr>
      <w:r>
        <w:t xml:space="preserve">трансферты                        ¦     </w:t>
      </w:r>
      <w:r>
        <w:t xml:space="preserve">  ¦</w:t>
      </w:r>
    </w:p>
    <w:p w:rsidR="00000000" w:rsidRDefault="004B7DF9">
      <w:pPr>
        <w:pStyle w:val="HTML"/>
      </w:pPr>
      <w:r>
        <w:t>-------------------         по БК ¦   11  ¦</w:t>
      </w:r>
    </w:p>
    <w:p w:rsidR="00000000" w:rsidRDefault="004B7DF9">
      <w:pPr>
        <w:pStyle w:val="HTML"/>
      </w:pPr>
      <w:r>
        <w:t>+-------+</w:t>
      </w:r>
    </w:p>
    <w:p w:rsidR="00000000" w:rsidRDefault="004B7DF9">
      <w:pPr>
        <w:pStyle w:val="HTML"/>
      </w:pPr>
      <w:r>
        <w:t>Периодичность: месячная                                           ¦       ¦</w:t>
      </w:r>
    </w:p>
    <w:p w:rsidR="00000000" w:rsidRDefault="004B7DF9">
      <w:pPr>
        <w:pStyle w:val="HTML"/>
      </w:pPr>
      <w:r>
        <w:t>+-------+</w:t>
      </w:r>
    </w:p>
    <w:p w:rsidR="00000000" w:rsidRDefault="004B7DF9">
      <w:pPr>
        <w:pStyle w:val="HTML"/>
      </w:pPr>
      <w:r>
        <w:t>Единица измерения: тыс. руб.                              по ОКЕИ ¦  384  ¦</w:t>
      </w:r>
    </w:p>
    <w:p w:rsidR="00000000" w:rsidRDefault="004B7DF9">
      <w:pPr>
        <w:pStyle w:val="HTML"/>
      </w:pPr>
      <w:r>
        <w:t>---------</w:t>
      </w:r>
    </w:p>
    <w:p w:rsidR="00000000" w:rsidRDefault="004B7DF9">
      <w:pPr>
        <w:pStyle w:val="HTML"/>
      </w:pPr>
    </w:p>
    <w:p w:rsidR="00000000" w:rsidRDefault="004B7DF9">
      <w:pPr>
        <w:pStyle w:val="HTML"/>
      </w:pPr>
      <w:r>
        <w:t>---------------------------------------------------------------------------</w:t>
      </w:r>
    </w:p>
    <w:p w:rsidR="00000000" w:rsidRDefault="004B7DF9">
      <w:pPr>
        <w:pStyle w:val="HTML"/>
      </w:pPr>
      <w:r>
        <w:t>Субъект Российской Федерации      ¦      Сумма расходов по БК</w:t>
      </w:r>
    </w:p>
    <w:p w:rsidR="00000000" w:rsidRDefault="004B7DF9">
      <w:pPr>
        <w:pStyle w:val="HTML"/>
      </w:pPr>
      <w:r>
        <w:t>-----------------------------------------+---------------------------------</w:t>
      </w:r>
    </w:p>
    <w:p w:rsidR="00000000" w:rsidRDefault="004B7DF9">
      <w:pPr>
        <w:pStyle w:val="HTML"/>
      </w:pPr>
      <w:r>
        <w:t>наименование    ¦   код по ОКАТО    ¦    П</w:t>
      </w:r>
      <w:r>
        <w:t>Р    ¦    ЦСР    ¦    ВР</w:t>
      </w:r>
    </w:p>
    <w:p w:rsidR="00000000" w:rsidRDefault="004B7DF9">
      <w:pPr>
        <w:pStyle w:val="HTML"/>
      </w:pPr>
      <w:r>
        <w:t>¦                   +----------+-----------+----------</w:t>
      </w:r>
    </w:p>
    <w:p w:rsidR="00000000" w:rsidRDefault="004B7DF9">
      <w:pPr>
        <w:pStyle w:val="HTML"/>
      </w:pPr>
      <w:r>
        <w:t>¦                   ¦          ¦           ¦</w:t>
      </w:r>
    </w:p>
    <w:p w:rsidR="00000000" w:rsidRDefault="004B7DF9">
      <w:pPr>
        <w:pStyle w:val="HTML"/>
      </w:pPr>
      <w:r>
        <w:t>---------------------+-------------------+----------+-----------+----------</w:t>
      </w:r>
    </w:p>
    <w:p w:rsidR="00000000" w:rsidRDefault="004B7DF9">
      <w:pPr>
        <w:pStyle w:val="HTML"/>
      </w:pPr>
      <w:r>
        <w:t>1          ¦         2         ¦               3</w:t>
      </w:r>
    </w:p>
    <w:p w:rsidR="00000000" w:rsidRDefault="004B7DF9">
      <w:pPr>
        <w:pStyle w:val="HTML"/>
      </w:pPr>
      <w:r>
        <w:t>------</w:t>
      </w:r>
      <w:r>
        <w:t>---------------+-------------------+---------------------------------</w:t>
      </w:r>
    </w:p>
    <w:p w:rsidR="00000000" w:rsidRDefault="004B7DF9">
      <w:pPr>
        <w:pStyle w:val="HTML"/>
      </w:pPr>
      <w:r>
        <w:t>¦                   ¦                                ¦</w:t>
      </w:r>
    </w:p>
    <w:p w:rsidR="00000000" w:rsidRDefault="004B7DF9">
      <w:pPr>
        <w:pStyle w:val="HTML"/>
      </w:pPr>
      <w:r>
        <w:t>---------------------+-------------------+--------------------------------+</w:t>
      </w:r>
    </w:p>
    <w:p w:rsidR="00000000" w:rsidRDefault="004B7DF9">
      <w:pPr>
        <w:pStyle w:val="HTML"/>
      </w:pPr>
      <w:r>
        <w:t>¦                   ¦                                ¦</w:t>
      </w:r>
    </w:p>
    <w:p w:rsidR="00000000" w:rsidRDefault="004B7DF9">
      <w:pPr>
        <w:pStyle w:val="HTML"/>
      </w:pPr>
      <w:r>
        <w:t>---------------------+-------------------+--------------------------------+</w:t>
      </w:r>
    </w:p>
    <w:p w:rsidR="00000000" w:rsidRDefault="004B7DF9">
      <w:pPr>
        <w:pStyle w:val="HTML"/>
      </w:pPr>
      <w:r>
        <w:t>¦                   ¦                                ¦</w:t>
      </w:r>
    </w:p>
    <w:p w:rsidR="00000000" w:rsidRDefault="004B7DF9">
      <w:pPr>
        <w:pStyle w:val="HTML"/>
      </w:pPr>
      <w:r>
        <w:t>---------------------+-------------------+--------------------------------+</w:t>
      </w:r>
    </w:p>
    <w:p w:rsidR="00000000" w:rsidRDefault="004B7DF9">
      <w:pPr>
        <w:pStyle w:val="HTML"/>
      </w:pPr>
      <w:r>
        <w:t>ИТОГО ¦                                ¦</w:t>
      </w:r>
    </w:p>
    <w:p w:rsidR="00000000" w:rsidRDefault="004B7DF9">
      <w:pPr>
        <w:pStyle w:val="HTML"/>
      </w:pPr>
      <w:r>
        <w:t>--------</w:t>
      </w:r>
      <w:r>
        <w:t>--------------------------</w:t>
      </w:r>
    </w:p>
    <w:p w:rsidR="00000000" w:rsidRDefault="004B7DF9">
      <w:pPr>
        <w:pStyle w:val="HTML"/>
      </w:pPr>
    </w:p>
    <w:p w:rsidR="00000000" w:rsidRDefault="004B7DF9">
      <w:pPr>
        <w:pStyle w:val="HTML"/>
      </w:pPr>
      <w:r>
        <w:t>----------------------------------</w:t>
      </w:r>
    </w:p>
    <w:p w:rsidR="00000000" w:rsidRDefault="004B7DF9">
      <w:pPr>
        <w:pStyle w:val="HTML"/>
      </w:pPr>
      <w:r>
        <w:lastRenderedPageBreak/>
        <w:t>Неисполненные бюджетные ¦                                ¦</w:t>
      </w:r>
    </w:p>
    <w:p w:rsidR="00000000" w:rsidRDefault="004B7DF9">
      <w:pPr>
        <w:pStyle w:val="HTML"/>
      </w:pPr>
      <w:r>
        <w:t>ассигнования ¦                                ¦</w:t>
      </w:r>
    </w:p>
    <w:p w:rsidR="00000000" w:rsidRDefault="004B7DF9">
      <w:pPr>
        <w:pStyle w:val="HTML"/>
      </w:pPr>
      <w:r>
        <w:t>----------------------------------</w:t>
      </w:r>
    </w:p>
    <w:p w:rsidR="00000000" w:rsidRDefault="004B7DF9">
      <w:pPr>
        <w:pStyle w:val="HTML"/>
      </w:pPr>
    </w:p>
    <w:p w:rsidR="00000000" w:rsidRDefault="004B7DF9">
      <w:pPr>
        <w:pStyle w:val="HTML"/>
      </w:pPr>
      <w:r>
        <w:t>----------------------------------</w:t>
      </w:r>
    </w:p>
    <w:p w:rsidR="00000000" w:rsidRDefault="004B7DF9">
      <w:pPr>
        <w:pStyle w:val="HTML"/>
      </w:pPr>
      <w:r>
        <w:t xml:space="preserve">ВСЕГО ¦        </w:t>
      </w:r>
      <w:r>
        <w:t xml:space="preserve">                        ¦</w:t>
      </w:r>
    </w:p>
    <w:p w:rsidR="00000000" w:rsidRDefault="004B7DF9">
      <w:pPr>
        <w:pStyle w:val="HTML"/>
      </w:pPr>
      <w:r>
        <w:t>----------------------------------</w:t>
      </w:r>
    </w:p>
    <w:p w:rsidR="00000000" w:rsidRDefault="004B7DF9">
      <w:pPr>
        <w:pStyle w:val="HTML"/>
      </w:pPr>
    </w:p>
    <w:p w:rsidR="00000000" w:rsidRDefault="004B7DF9">
      <w:pPr>
        <w:pStyle w:val="HTML"/>
      </w:pPr>
      <w:r>
        <w:t>Руководитель      ________________   _____________________________</w:t>
      </w:r>
    </w:p>
    <w:p w:rsidR="00000000" w:rsidRDefault="004B7DF9">
      <w:pPr>
        <w:pStyle w:val="HTML"/>
      </w:pPr>
      <w:r>
        <w:t>(подпись)           (расшифровка подписи)</w:t>
      </w:r>
    </w:p>
    <w:p w:rsidR="00000000" w:rsidRDefault="004B7DF9">
      <w:pPr>
        <w:pStyle w:val="HTML"/>
      </w:pPr>
    </w:p>
    <w:p w:rsidR="00000000" w:rsidRDefault="004B7DF9">
      <w:pPr>
        <w:pStyle w:val="HTML"/>
      </w:pPr>
      <w:r>
        <w:t xml:space="preserve">Главный бухгалтер ________________   </w:t>
      </w:r>
      <w:r>
        <w:t>_____________________________</w:t>
      </w:r>
    </w:p>
    <w:p w:rsidR="00000000" w:rsidRDefault="004B7DF9">
      <w:pPr>
        <w:pStyle w:val="HTML"/>
      </w:pPr>
      <w:r>
        <w:t>(подпись)           (расшифровка подписи)</w:t>
      </w:r>
    </w:p>
    <w:p w:rsidR="00000000" w:rsidRDefault="004B7DF9">
      <w:pPr>
        <w:pStyle w:val="HTML"/>
      </w:pPr>
    </w:p>
    <w:p w:rsidR="00000000" w:rsidRDefault="004B7DF9">
      <w:pPr>
        <w:pStyle w:val="HTML"/>
      </w:pPr>
      <w:r>
        <w:t>Исполнитель  ___________   _________   _____________________   ____________</w:t>
      </w:r>
    </w:p>
    <w:p w:rsidR="00000000" w:rsidRDefault="004B7DF9">
      <w:pPr>
        <w:pStyle w:val="HTML"/>
      </w:pPr>
      <w:r>
        <w:t>(должность)   (подпись)   (расшифровка подписи)    (телефон)</w:t>
      </w:r>
    </w:p>
    <w:p w:rsidR="00000000" w:rsidRDefault="004B7DF9">
      <w:pPr>
        <w:pStyle w:val="HTML"/>
      </w:pPr>
    </w:p>
    <w:p w:rsidR="00000000" w:rsidRDefault="004B7DF9">
      <w:pPr>
        <w:pStyle w:val="HTML"/>
      </w:pPr>
      <w:r>
        <w:t>"__" ____________ 20__ г.</w:t>
      </w:r>
    </w:p>
    <w:p w:rsidR="00000000" w:rsidRDefault="004B7D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DF9">
      <w:pPr>
        <w:pStyle w:val="right"/>
      </w:pPr>
      <w:r>
        <w:t>Источник - Постано</w:t>
      </w:r>
      <w:r>
        <w:t>вление Правительства РФ от 03.07.2006 № 413 (с изменениями и дополнениями на 2008 год)</w:t>
      </w:r>
    </w:p>
    <w:p w:rsidR="00000000" w:rsidRDefault="004B7D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https://порядокправа.рф/obrazecy/svedeniya_o_perechislenii_sredstv_federalnogo_byudzheta_v_byudzhety_subektov_rossijskoj_federacii_glavny.htm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DF9"/>
    <w:rsid w:val="004B7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A757A1-FC03-473E-82B4-C3F02F2C9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erechislenii_sredstv_federalnogo_byudzheta_v_byudzhety_subektov_rossijskoj_federacii_glav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503</Words>
  <Characters>2871</Characters>
  <Application>Microsoft Office Word</Application>
  <DocSecurity>0</DocSecurity>
  <Lines>23</Lines>
  <Paragraphs>6</Paragraphs>
  <ScaleCrop>false</ScaleCrop>
  <Company/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перечислении средств федерального бюджета в бюджеты субъектов Российской Федерации главным распорядителем бюджетных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2022-08-23T03:56:00Z</dcterms:created>
  <dcterms:modified xsi:type="dcterms:W3CDTF">2022-08-23T03:56:00Z</dcterms:modified>
</cp:coreProperties>
</file>