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E89">
      <w:pPr>
        <w:pStyle w:val="1"/>
        <w:rPr>
          <w:rFonts w:eastAsia="Times New Roman"/>
        </w:rPr>
      </w:pPr>
      <w:r>
        <w:rPr>
          <w:rFonts w:eastAsia="Times New Roman"/>
        </w:rPr>
        <w:t>Сведения о медицинских организациях, где установлены медицинские изделия - установки (аппараты) рентгенохирургические передвижные производства компании GE OEC Medical Systems GmbH, Германия</w:t>
      </w:r>
    </w:p>
    <w:p w:rsidR="00000000" w:rsidRDefault="00EA7E89">
      <w:pPr>
        <w:pStyle w:val="right"/>
      </w:pPr>
      <w:r>
        <w:t xml:space="preserve">Приложение к Письму Росздравнадзора от 9 августа 2012 г. N 04И-739/12 </w:t>
      </w:r>
    </w:p>
    <w:p w:rsidR="00000000" w:rsidRDefault="00EA7E89">
      <w:pPr>
        <w:pStyle w:val="3"/>
        <w:rPr>
          <w:rFonts w:eastAsia="Times New Roman"/>
        </w:rPr>
      </w:pPr>
      <w:r>
        <w:rPr>
          <w:rFonts w:eastAsia="Times New Roman"/>
        </w:rPr>
        <w:t>Сведения о медицинских организациях, где установлены медицинские изделия - установки (аппараты) рентгенохирургические передвижные производства компании GE OEC Medical Systems GmbH, Герм</w:t>
      </w:r>
      <w:r>
        <w:rPr>
          <w:rFonts w:eastAsia="Times New Roman"/>
        </w:rPr>
        <w:t>ания</w:t>
      </w:r>
    </w:p>
    <w:p w:rsidR="00000000" w:rsidRDefault="00EA7E89">
      <w:pPr>
        <w:pStyle w:val="HTML"/>
      </w:pPr>
      <w:r>
        <w:t>------------------------------------------------------------------</w:t>
      </w:r>
    </w:p>
    <w:p w:rsidR="00000000" w:rsidRDefault="00EA7E89">
      <w:pPr>
        <w:pStyle w:val="HTML"/>
      </w:pPr>
      <w:r>
        <w:t>¦  Название  ¦Наименование¦ Модель ¦Серийный¦Дата поставки и/или ¦</w:t>
      </w:r>
    </w:p>
    <w:p w:rsidR="00000000" w:rsidRDefault="00EA7E89">
      <w:pPr>
        <w:pStyle w:val="HTML"/>
      </w:pPr>
      <w:r>
        <w:t>¦медицинской ¦медицинского¦        ¦  номер ¦ввода в эксплуатацию¦</w:t>
      </w:r>
    </w:p>
    <w:p w:rsidR="00000000" w:rsidRDefault="00EA7E89">
      <w:pPr>
        <w:pStyle w:val="HTML"/>
      </w:pPr>
      <w:r>
        <w:t xml:space="preserve">¦организации,¦  изделия   ¦        ¦        ¦     </w:t>
      </w:r>
      <w:r>
        <w:t xml:space="preserve">               ¦</w:t>
      </w:r>
    </w:p>
    <w:p w:rsidR="00000000" w:rsidRDefault="00EA7E89">
      <w:pPr>
        <w:pStyle w:val="HTML"/>
      </w:pPr>
      <w:r>
        <w:t>¦   адрес    ¦            ¦        ¦        ¦                    ¦</w:t>
      </w:r>
    </w:p>
    <w:p w:rsidR="00000000" w:rsidRDefault="00EA7E89">
      <w:pPr>
        <w:pStyle w:val="HTML"/>
      </w:pPr>
      <w:r>
        <w:t>+------------+------------+--------+--------+--------------------+</w:t>
      </w:r>
    </w:p>
    <w:p w:rsidR="00000000" w:rsidRDefault="00EA7E89">
      <w:pPr>
        <w:pStyle w:val="HTML"/>
      </w:pPr>
      <w:r>
        <w:t>+------------+------------+--------+--------+--------------------+</w:t>
      </w:r>
    </w:p>
    <w:p w:rsidR="00000000" w:rsidRDefault="00EA7E89">
      <w:pPr>
        <w:pStyle w:val="HTML"/>
      </w:pPr>
      <w:r>
        <w:t>-------------+------------+--------+--</w:t>
      </w:r>
      <w:r>
        <w:t>------+---------------------</w:t>
      </w:r>
    </w:p>
    <w:p w:rsidR="00000000" w:rsidRDefault="00EA7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E89">
      <w:pPr>
        <w:pStyle w:val="right"/>
      </w:pPr>
      <w:r>
        <w:t>Источник - Письмо Росздравнадзора от 09.08.2012 № 04И-739/12</w:t>
      </w:r>
    </w:p>
    <w:p w:rsidR="00000000" w:rsidRDefault="00EA7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https://порядокправа.рф/obrazecy/svedeniya_o_medicinskix_organizaciyax_gde_ustanovleny_medicinskie_izdeliya_ustanovki_apparaty_rent.htm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89"/>
    <w:rsid w:val="00EA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FCC43-05DD-4393-8BD0-A6737443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dicinskix_organizaciyax_gde_ustanovleny_medicinskie_izdeliya_ustanovki_apparaty_r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медицинских организациях, где установлены медицинские изделия - установки (аппараты) рентгенохирургические передвижные производства компании GE OEC Medical Systems GmbH, Германия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2022-08-23T03:19:00Z</dcterms:created>
  <dcterms:modified xsi:type="dcterms:W3CDTF">2022-08-23T03:19:00Z</dcterms:modified>
</cp:coreProperties>
</file>