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5F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количестве аттестованных объектов информатизации центрального аппарата, </w:t>
      </w:r>
      <w:r>
        <w:rPr>
          <w:rFonts w:eastAsia="Times New Roman"/>
        </w:rPr>
        <w:t>территориальных органов и организаций Федеральной службы по экологическому, технологическому и атомному надзору. Форма № 3/ЗИ (обязательная форма)</w:t>
      </w:r>
    </w:p>
    <w:p w:rsidR="00000000" w:rsidRDefault="007B55FF">
      <w:pPr>
        <w:pStyle w:val="right"/>
      </w:pPr>
      <w:r>
        <w:t>Приложение N 6 к Типовой инструкции о защите информации в автоматизированных средствах центрального аппарата,</w:t>
      </w:r>
      <w:r>
        <w:t xml:space="preserve"> территориальных органов и организаций Федеральной службы по экологическому, технологическому и атомному надзору РД-21-02-2006 </w:t>
      </w:r>
    </w:p>
    <w:p w:rsidR="00000000" w:rsidRDefault="007B55FF">
      <w:pPr>
        <w:pStyle w:val="right"/>
      </w:pPr>
      <w:r>
        <w:t>(обязательное)</w:t>
      </w:r>
    </w:p>
    <w:p w:rsidR="00000000" w:rsidRDefault="007B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5FF">
      <w:pPr>
        <w:pStyle w:val="right"/>
      </w:pPr>
      <w:r>
        <w:t>Форма N 3/ЗИ</w:t>
      </w:r>
    </w:p>
    <w:p w:rsidR="00000000" w:rsidRDefault="007B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5FF">
      <w:pPr>
        <w:pStyle w:val="HTML"/>
      </w:pPr>
      <w:r>
        <w:t xml:space="preserve">                             СВЕДЕНИЯ</w:t>
      </w:r>
    </w:p>
    <w:p w:rsidR="00000000" w:rsidRDefault="007B55FF">
      <w:pPr>
        <w:pStyle w:val="HTML"/>
      </w:pPr>
      <w:r>
        <w:t>о количестве аттестованных объектов информатизации</w:t>
      </w:r>
    </w:p>
    <w:p w:rsidR="00000000" w:rsidRDefault="007B55FF">
      <w:pPr>
        <w:pStyle w:val="HTML"/>
      </w:pPr>
    </w:p>
    <w:p w:rsidR="00000000" w:rsidRDefault="007B55FF">
      <w:pPr>
        <w:pStyle w:val="HTML"/>
      </w:pPr>
      <w:r>
        <w:t>По состо</w:t>
      </w:r>
      <w:r>
        <w:t>янию на "__" ______ 200_ г.</w:t>
      </w:r>
    </w:p>
    <w:p w:rsidR="00000000" w:rsidRDefault="007B55FF">
      <w:pPr>
        <w:pStyle w:val="HTML"/>
      </w:pPr>
    </w:p>
    <w:p w:rsidR="00000000" w:rsidRDefault="007B55FF">
      <w:pPr>
        <w:pStyle w:val="HTML"/>
      </w:pPr>
      <w:r>
        <w:t>------------------------------------------------------------------</w:t>
      </w:r>
    </w:p>
    <w:p w:rsidR="00000000" w:rsidRDefault="007B55FF">
      <w:pPr>
        <w:pStyle w:val="HTML"/>
      </w:pPr>
      <w:r>
        <w:t>¦Название ¦  Аттестованные объекты информатизации   ¦  Аттестат  ¦</w:t>
      </w:r>
    </w:p>
    <w:p w:rsidR="00000000" w:rsidRDefault="007B55FF">
      <w:pPr>
        <w:pStyle w:val="HTML"/>
      </w:pPr>
      <w:r>
        <w:t>¦террито- ¦                                         ¦соответствия¦</w:t>
      </w:r>
    </w:p>
    <w:p w:rsidR="00000000" w:rsidRDefault="007B55FF">
      <w:pPr>
        <w:pStyle w:val="HTML"/>
      </w:pPr>
      <w:r>
        <w:t>¦риального+---------------</w:t>
      </w:r>
      <w:r>
        <w:t>--------------------------+------------+</w:t>
      </w:r>
    </w:p>
    <w:p w:rsidR="00000000" w:rsidRDefault="007B55FF">
      <w:pPr>
        <w:pStyle w:val="HTML"/>
      </w:pPr>
      <w:r>
        <w:t>¦органа   ¦всего¦       в том числе        ¦краткая ¦объект¦номер¦</w:t>
      </w:r>
    </w:p>
    <w:p w:rsidR="00000000" w:rsidRDefault="007B55FF">
      <w:pPr>
        <w:pStyle w:val="HTML"/>
      </w:pPr>
      <w:r>
        <w:t>¦или под- ¦     +--------------------------+характе-¦инфор-¦и кем¦</w:t>
      </w:r>
    </w:p>
    <w:p w:rsidR="00000000" w:rsidRDefault="007B55FF">
      <w:pPr>
        <w:pStyle w:val="HTML"/>
      </w:pPr>
      <w:r>
        <w:t>¦ведомст- ¦     ¦автома-¦автомати- ¦защища-¦ристика ¦мати- ¦выдан¦</w:t>
      </w:r>
    </w:p>
    <w:p w:rsidR="00000000" w:rsidRDefault="007B55FF">
      <w:pPr>
        <w:pStyle w:val="HTML"/>
      </w:pPr>
      <w:r>
        <w:t xml:space="preserve">¦венной   ¦   </w:t>
      </w:r>
      <w:r>
        <w:t xml:space="preserve">  ¦тизиро-¦зированные¦емые   ¦объектов¦зации ¦     ¦</w:t>
      </w:r>
    </w:p>
    <w:p w:rsidR="00000000" w:rsidRDefault="007B55FF">
      <w:pPr>
        <w:pStyle w:val="HTML"/>
      </w:pPr>
      <w:r>
        <w:t>¦организа-¦     ¦ванные ¦рабочие   ¦помеще-¦        ¦      ¦     ¦</w:t>
      </w:r>
    </w:p>
    <w:p w:rsidR="00000000" w:rsidRDefault="007B55FF">
      <w:pPr>
        <w:pStyle w:val="HTML"/>
      </w:pPr>
      <w:r>
        <w:t>¦ции      ¦     ¦системы¦места на  ¦ния    ¦        ¦      ¦     ¦</w:t>
      </w:r>
    </w:p>
    <w:p w:rsidR="00000000" w:rsidRDefault="007B55FF">
      <w:pPr>
        <w:pStyle w:val="HTML"/>
      </w:pPr>
      <w:r>
        <w:t>¦         ¦     ¦       ¦базе авто-¦       ¦        ¦      ¦     ¦</w:t>
      </w:r>
    </w:p>
    <w:p w:rsidR="00000000" w:rsidRDefault="007B55FF">
      <w:pPr>
        <w:pStyle w:val="HTML"/>
      </w:pPr>
      <w:r>
        <w:t xml:space="preserve">¦ </w:t>
      </w:r>
      <w:r>
        <w:t xml:space="preserve">        ¦     ¦       ¦номных    ¦       ¦        ¦      ¦     ¦</w:t>
      </w:r>
    </w:p>
    <w:p w:rsidR="00000000" w:rsidRDefault="007B55FF">
      <w:pPr>
        <w:pStyle w:val="HTML"/>
      </w:pPr>
      <w:r>
        <w:t>¦         ¦     ¦       ¦ПЭВМ      ¦       ¦        ¦      ¦     ¦</w:t>
      </w:r>
    </w:p>
    <w:p w:rsidR="00000000" w:rsidRDefault="007B55FF">
      <w:pPr>
        <w:pStyle w:val="HTML"/>
      </w:pPr>
      <w:r>
        <w:t>+---------+-----+-------+----------+-------+--------+------+-----+</w:t>
      </w:r>
    </w:p>
    <w:p w:rsidR="00000000" w:rsidRDefault="007B55FF">
      <w:pPr>
        <w:pStyle w:val="HTML"/>
      </w:pPr>
      <w:r>
        <w:t xml:space="preserve">¦    1    ¦  2  ¦   3   ¦    4     ¦   5   ¦   6    ¦  7 </w:t>
      </w:r>
      <w:r>
        <w:t xml:space="preserve">  ¦  8  ¦</w:t>
      </w:r>
    </w:p>
    <w:p w:rsidR="00000000" w:rsidRDefault="007B55FF">
      <w:pPr>
        <w:pStyle w:val="HTML"/>
      </w:pPr>
      <w:r>
        <w:t>+---------+-----+-------+----------+-------+--------+------+-----+</w:t>
      </w:r>
    </w:p>
    <w:p w:rsidR="00000000" w:rsidRDefault="007B55FF">
      <w:pPr>
        <w:pStyle w:val="HTML"/>
      </w:pPr>
      <w:r>
        <w:t>----------+-----+-------+----------+-------+--------+------+------</w:t>
      </w:r>
    </w:p>
    <w:p w:rsidR="00000000" w:rsidRDefault="007B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5FF">
      <w:pPr>
        <w:pStyle w:val="left"/>
      </w:pPr>
      <w:r>
        <w:t>Руководитель подразделения (штатный работник)</w:t>
      </w:r>
    </w:p>
    <w:p w:rsidR="00000000" w:rsidRDefault="007B55FF">
      <w:pPr>
        <w:pStyle w:val="left"/>
      </w:pPr>
      <w:r>
        <w:t>по защите информации</w:t>
      </w:r>
    </w:p>
    <w:p w:rsidR="00000000" w:rsidRDefault="007B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5FF">
      <w:pPr>
        <w:pStyle w:val="right"/>
      </w:pPr>
      <w:r>
        <w:lastRenderedPageBreak/>
        <w:t>Источник - Приказ Ростехнадзора от 06.10.2006 № 873</w:t>
      </w:r>
    </w:p>
    <w:p w:rsidR="00000000" w:rsidRDefault="007B5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https://порядокправа.рф/obrazecy/svedeniya_o_kolichestve_attestovannyx_obektov_informatizacii_centralnogo_apparata_territorialnyx_o.htm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FF"/>
    <w:rsid w:val="007B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6FB3F9-F256-4CA2-AC1A-8D5D9280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attestovannyx_obektov_informatizacii_centralnogo_apparata_territorialnyx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аттестованных объектов информатизации центрального аппарата, территориальных органов и организаций Федеральной службы по экологическому, технологическому и атомному надзору. Форма № 3/ЗИ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2022-08-23T02:55:00Z</dcterms:created>
  <dcterms:modified xsi:type="dcterms:W3CDTF">2022-08-23T02:55:00Z</dcterms:modified>
</cp:coreProperties>
</file>