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D44">
      <w:pPr>
        <w:pStyle w:val="1"/>
        <w:rPr>
          <w:rFonts w:eastAsia="Times New Roman"/>
        </w:rPr>
      </w:pPr>
      <w:r>
        <w:rPr>
          <w:rFonts w:eastAsia="Times New Roman"/>
        </w:rPr>
        <w:t>Сведения о эксплуатационной технике. Форма № 20</w:t>
      </w:r>
    </w:p>
    <w:p w:rsidR="00000000" w:rsidRDefault="00297D44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297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D44">
      <w:pPr>
        <w:pStyle w:val="right"/>
      </w:pPr>
      <w:r>
        <w:t>Форма 20</w:t>
      </w:r>
    </w:p>
    <w:p w:rsidR="00000000" w:rsidRDefault="00297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D44">
      <w:pPr>
        <w:pStyle w:val="HTML"/>
      </w:pPr>
      <w:r>
        <w:t xml:space="preserve">                     ЭКСПЛУАТАЦИОННАЯ ТЕХНИКА</w:t>
      </w:r>
    </w:p>
    <w:p w:rsidR="00000000" w:rsidRDefault="00297D44">
      <w:pPr>
        <w:pStyle w:val="HTML"/>
      </w:pPr>
    </w:p>
    <w:p w:rsidR="00000000" w:rsidRDefault="00297D44">
      <w:pPr>
        <w:pStyle w:val="HTML"/>
      </w:pPr>
      <w:r>
        <w:t>------------------------------------------------------------------</w:t>
      </w:r>
    </w:p>
    <w:p w:rsidR="00000000" w:rsidRDefault="00297D44">
      <w:pPr>
        <w:pStyle w:val="HTML"/>
      </w:pPr>
      <w:r>
        <w:t>¦ N ¦ Название (тип) механизма¦Коли-  ¦  Виды работ, на которых  ¦</w:t>
      </w:r>
    </w:p>
    <w:p w:rsidR="00000000" w:rsidRDefault="00297D44">
      <w:pPr>
        <w:pStyle w:val="HTML"/>
      </w:pPr>
      <w:r>
        <w:t>¦п/п¦         (машины)        ¦чество ¦  используются механизмы  ¦</w:t>
      </w:r>
    </w:p>
    <w:p w:rsidR="00000000" w:rsidRDefault="00297D44">
      <w:pPr>
        <w:pStyle w:val="HTML"/>
      </w:pPr>
      <w:r>
        <w:t>+---+-------------------------+-------+----------------</w:t>
      </w:r>
      <w:r>
        <w:t>----------+</w:t>
      </w:r>
    </w:p>
    <w:p w:rsidR="00000000" w:rsidRDefault="00297D44">
      <w:pPr>
        <w:pStyle w:val="HTML"/>
      </w:pPr>
      <w:r>
        <w:t>¦ 1 ¦            2            ¦   3   ¦            4             ¦</w:t>
      </w:r>
    </w:p>
    <w:p w:rsidR="00000000" w:rsidRDefault="00297D44">
      <w:pPr>
        <w:pStyle w:val="HTML"/>
      </w:pPr>
      <w:r>
        <w:t>+---+-------------------------+-------+--------------------------+</w:t>
      </w:r>
    </w:p>
    <w:p w:rsidR="00000000" w:rsidRDefault="00297D44">
      <w:pPr>
        <w:pStyle w:val="HTML"/>
      </w:pPr>
      <w:r>
        <w:t>¦   ¦                         ¦       ¦                          ¦</w:t>
      </w:r>
    </w:p>
    <w:p w:rsidR="00000000" w:rsidRDefault="00297D44">
      <w:pPr>
        <w:pStyle w:val="HTML"/>
      </w:pPr>
      <w:r>
        <w:t>----+-------------------------+-------+----</w:t>
      </w:r>
      <w:r>
        <w:t>-----------------------</w:t>
      </w:r>
    </w:p>
    <w:p w:rsidR="00000000" w:rsidRDefault="00297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D44">
      <w:pPr>
        <w:pStyle w:val="right"/>
      </w:pPr>
      <w:r>
        <w:t>Источник - Рекомендации Госгортехнадзора России от 02.06.1998</w:t>
      </w:r>
    </w:p>
    <w:p w:rsidR="00000000" w:rsidRDefault="00297D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https://порядокправа.рф/obrazecy/svedeniya_o_ekspluatacionnoj_texnike_forma_n_20.htm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D44"/>
    <w:rsid w:val="0029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B9530F-1226-4C02-9598-9A82466ED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ekspluatacionnoj_texnike_forma_n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эксплуатационной технике. Форма № 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2022-08-23T00:44:00Z</dcterms:created>
  <dcterms:modified xsi:type="dcterms:W3CDTF">2022-08-23T00:44:00Z</dcterms:modified>
</cp:coreProperties>
</file>