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20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доходах, расходах, об имуществе и обязательствах имущественного характера, представленные работниками организации за отчетный период и подлежащие размещению </w:t>
      </w:r>
      <w:r>
        <w:rPr>
          <w:rFonts w:eastAsia="Times New Roman"/>
        </w:rPr>
        <w:t>в информационно-телекоммуникационной сети Интернет на официальном сайте Министерства труда и социальной защиты</w:t>
      </w:r>
    </w:p>
    <w:p w:rsidR="00000000" w:rsidRDefault="00BC2205">
      <w:pPr>
        <w:pStyle w:val="right"/>
      </w:pPr>
      <w:r>
        <w:t>Приложение N 1 к Приказу Министерства труда и социальной защиты Российской Федерации от 30 января 2014 г. N 62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05">
      <w:pPr>
        <w:pStyle w:val="right"/>
      </w:pPr>
      <w:r>
        <w:t>Форма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05">
      <w:pPr>
        <w:pStyle w:val="HTML"/>
      </w:pPr>
      <w:r>
        <w:t xml:space="preserve">                          </w:t>
      </w:r>
      <w:r>
        <w:t xml:space="preserve">       Сведения</w:t>
      </w:r>
    </w:p>
    <w:p w:rsidR="00000000" w:rsidRDefault="00BC2205">
      <w:pPr>
        <w:pStyle w:val="HTML"/>
      </w:pPr>
      <w:r>
        <w:t>о доходах, расходах, об имуществе и обязательствах</w:t>
      </w:r>
    </w:p>
    <w:p w:rsidR="00000000" w:rsidRDefault="00BC2205">
      <w:pPr>
        <w:pStyle w:val="HTML"/>
      </w:pPr>
      <w:r>
        <w:t>имущественного характера, представленные</w:t>
      </w:r>
    </w:p>
    <w:p w:rsidR="00000000" w:rsidRDefault="00BC2205">
      <w:pPr>
        <w:pStyle w:val="HTML"/>
      </w:pPr>
      <w:r>
        <w:t>работниками __________________________ за отчетный период</w:t>
      </w:r>
    </w:p>
    <w:p w:rsidR="00000000" w:rsidRDefault="00BC2205">
      <w:pPr>
        <w:pStyle w:val="HTML"/>
      </w:pPr>
      <w:r>
        <w:t>(наименование организации)</w:t>
      </w:r>
    </w:p>
    <w:p w:rsidR="00000000" w:rsidRDefault="00BC2205">
      <w:pPr>
        <w:pStyle w:val="HTML"/>
      </w:pPr>
      <w:r>
        <w:t>с 1 января 20__ года по 31 декабря 20__ года и подлежащие</w:t>
      </w:r>
    </w:p>
    <w:p w:rsidR="00000000" w:rsidRDefault="00BC2205">
      <w:pPr>
        <w:pStyle w:val="HTML"/>
      </w:pPr>
      <w:r>
        <w:t>разме</w:t>
      </w:r>
      <w:r>
        <w:t>щению в информационно-телекоммуникационной сети</w:t>
      </w:r>
    </w:p>
    <w:p w:rsidR="00000000" w:rsidRDefault="00BC2205">
      <w:pPr>
        <w:pStyle w:val="HTML"/>
      </w:pPr>
      <w:r>
        <w:t>Интернет на официальном сайте Министерства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0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 и инициалы лица, чьи сведения размещаются Должность Объекты недвижимости, находящиеся в собственности Объекты недвижимости, находящиеся в пользовании </w:t>
      </w:r>
      <w:r>
        <w:rPr>
          <w:rFonts w:eastAsia="Times New Roman"/>
        </w:rPr>
        <w:t xml:space="preserve">Транспортные средства (вид, марка) Декларированный годовой доход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(руб.) Сведения об источниках получения средств, за счет которых совершена сделка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(вид приобретенного имущества, источники) вид объекта вид собственности площадь (кв. м) страна расположен</w:t>
      </w:r>
      <w:r>
        <w:rPr>
          <w:rFonts w:eastAsia="Times New Roman"/>
        </w:rPr>
        <w:t>ия вид объекта площадь (кв. м) страна расположения</w:t>
      </w:r>
    </w:p>
    <w:p w:rsidR="00000000" w:rsidRDefault="00BC2205">
      <w:pPr>
        <w:pStyle w:val="left"/>
      </w:pPr>
      <w:r>
        <w:t>1.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left"/>
      </w:pPr>
      <w:r>
        <w:t>Супруг (супруга)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left"/>
      </w:pPr>
      <w:r>
        <w:t>Несовершеннолетний ребенок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left"/>
      </w:pPr>
      <w:r>
        <w:t>2.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left"/>
      </w:pPr>
      <w:r>
        <w:t>Супруг (супруга)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left"/>
      </w:pPr>
      <w:r>
        <w:t>Несовершеннолетний ребенок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2205">
      <w:pPr>
        <w:pStyle w:val="HTML"/>
      </w:pPr>
      <w:r>
        <w:t xml:space="preserve">  _____________   ______________________________   __________________</w:t>
      </w:r>
    </w:p>
    <w:p w:rsidR="00000000" w:rsidRDefault="00BC2205">
      <w:pPr>
        <w:pStyle w:val="HTML"/>
      </w:pPr>
      <w:r>
        <w:t xml:space="preserve">(подпись)         </w:t>
      </w:r>
      <w:r>
        <w:t>(Ф.И.О. руководителя)              (дата)</w:t>
      </w:r>
    </w:p>
    <w:p w:rsidR="00000000" w:rsidRDefault="00BC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205">
      <w:pPr>
        <w:pStyle w:val="sel"/>
        <w:divId w:val="1324552183"/>
      </w:pPr>
      <w:r>
        <w:t>1 В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</w:t>
      </w:r>
      <w:r>
        <w:t>же указываются отдельно в настоящей графе.</w:t>
      </w:r>
    </w:p>
    <w:p w:rsidR="00000000" w:rsidRDefault="00BC2205">
      <w:pPr>
        <w:pStyle w:val="sel"/>
        <w:divId w:val="1324552183"/>
      </w:pPr>
      <w:r>
        <w:t>2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000000" w:rsidRDefault="00BC2205">
      <w:pPr>
        <w:pStyle w:val="right"/>
      </w:pPr>
      <w:r>
        <w:t>Источник - Приказ Минтруда России от 30.01.2014 № 62</w:t>
      </w:r>
    </w:p>
    <w:p w:rsidR="00000000" w:rsidRDefault="00BC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https://порядокправа.рф/obrazecy/svedeniya_o_doxodax_rasxodax_ob_imushhestve_i_obyazatelstvax_imushhestvennogo_xaraktera_predstavlennye.htm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05"/>
    <w:rsid w:val="00BC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66052-0B90-44F2-9529-22C20382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rasxodax_ob_imushhestve_i_obyazatelstvax_imushhestvennogo_xaraktera_predstavlen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характера, представленные работниками организации за отчетный период и подлежащие размещению в информационно-телекоммуникационной сети Интернет на официальном сайте Министерства труда и социальной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2022-08-22T17:32:00Z</dcterms:created>
  <dcterms:modified xsi:type="dcterms:W3CDTF">2022-08-22T17:32:00Z</dcterms:modified>
</cp:coreProperties>
</file>