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7CB2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 от инвестирования накоплений для жилищного обеспечения военнослужащих</w:t>
      </w:r>
    </w:p>
    <w:p w:rsidR="00000000" w:rsidRDefault="00D07CB2">
      <w:pPr>
        <w:pStyle w:val="right"/>
      </w:pPr>
      <w:r>
        <w:t xml:space="preserve">Приложение N 5 к Правилам раскрытия информации о формировании, об </w:t>
      </w:r>
      <w:r>
        <w:t>инвестировании и использовании накоплений для жилищного обеспечения военнослужащих</w:t>
      </w:r>
    </w:p>
    <w:p w:rsidR="00000000" w:rsidRDefault="00D0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B2">
      <w:pPr>
        <w:pStyle w:val="3"/>
        <w:rPr>
          <w:rFonts w:eastAsia="Times New Roman"/>
        </w:rPr>
      </w:pPr>
      <w:r>
        <w:rPr>
          <w:rFonts w:eastAsia="Times New Roman"/>
        </w:rPr>
        <w:t>СВЕДЕНИЯ О ДОХОДАХ ОТ ИНВЕСТИРОВАНИЯ НАКОПЛЕНИЙ ДЛЯ ЖИЛИЩНОГО ОБЕСПЕЧЕНИЯ ВОЕННОСЛУЖАЩИХ ЗА 20__ Г.</w:t>
      </w:r>
    </w:p>
    <w:p w:rsidR="00000000" w:rsidRDefault="00D07CB2">
      <w:pPr>
        <w:pStyle w:val="right"/>
      </w:pPr>
      <w:r>
        <w:t>Таблица 1</w:t>
      </w:r>
    </w:p>
    <w:p w:rsidR="00000000" w:rsidRDefault="00D0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B2">
      <w:pPr>
        <w:pStyle w:val="HTML"/>
      </w:pPr>
      <w:r>
        <w:t>-------------------------------------------------------------</w:t>
      </w:r>
      <w:r>
        <w:t>-----</w:t>
      </w:r>
    </w:p>
    <w:p w:rsidR="00000000" w:rsidRDefault="00D07CB2">
      <w:pPr>
        <w:pStyle w:val="HTML"/>
      </w:pPr>
      <w:r>
        <w:t>Наименование показателя             ¦  Код  ¦ Тыс.</w:t>
      </w:r>
    </w:p>
    <w:p w:rsidR="00000000" w:rsidRDefault="00D07CB2">
      <w:pPr>
        <w:pStyle w:val="HTML"/>
      </w:pPr>
      <w:r>
        <w:t>¦строки ¦рублей</w:t>
      </w:r>
    </w:p>
    <w:p w:rsidR="00000000" w:rsidRDefault="00D07CB2">
      <w:pPr>
        <w:pStyle w:val="HTML"/>
      </w:pPr>
      <w:r>
        <w:t>--------------------------------------------------+-------+-------</w:t>
      </w:r>
    </w:p>
    <w:p w:rsidR="00000000" w:rsidRDefault="00D07CB2">
      <w:pPr>
        <w:pStyle w:val="HTML"/>
      </w:pPr>
      <w:r>
        <w:t>Полученные дивиденды по акциям, а также проценты    100</w:t>
      </w:r>
    </w:p>
    <w:p w:rsidR="00000000" w:rsidRDefault="00D07CB2">
      <w:pPr>
        <w:pStyle w:val="HTML"/>
      </w:pPr>
      <w:r>
        <w:t>по облигациям и депозитам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Чистый финансовый результат от ре</w:t>
      </w:r>
      <w:r>
        <w:t>ализации           200</w:t>
      </w:r>
    </w:p>
    <w:p w:rsidR="00000000" w:rsidRDefault="00D07CB2">
      <w:pPr>
        <w:pStyle w:val="HTML"/>
      </w:pPr>
      <w:r>
        <w:t>(выбытия) активов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Финансовый результат, отражающий изменение          300</w:t>
      </w:r>
    </w:p>
    <w:p w:rsidR="00000000" w:rsidRDefault="00D07CB2">
      <w:pPr>
        <w:pStyle w:val="HTML"/>
      </w:pPr>
      <w:r>
        <w:t>рыночной стоимости совокупного инвестиционного</w:t>
      </w:r>
    </w:p>
    <w:p w:rsidR="00000000" w:rsidRDefault="00D07CB2">
      <w:pPr>
        <w:pStyle w:val="HTML"/>
      </w:pPr>
      <w:r>
        <w:t>портфеля за отчетный год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Прочие доходы от операций по инвестированию         400</w:t>
      </w:r>
    </w:p>
    <w:p w:rsidR="00000000" w:rsidRDefault="00D07CB2">
      <w:pPr>
        <w:pStyle w:val="HTML"/>
      </w:pPr>
      <w:r>
        <w:t>накоплений для жилищного обес</w:t>
      </w:r>
      <w:r>
        <w:t>печения</w:t>
      </w:r>
    </w:p>
    <w:p w:rsidR="00000000" w:rsidRDefault="00D07CB2">
      <w:pPr>
        <w:pStyle w:val="HTML"/>
      </w:pPr>
      <w:r>
        <w:t>военнослужащих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Доходы от инвестирования накоплений для жилищного   500</w:t>
      </w:r>
    </w:p>
    <w:p w:rsidR="00000000" w:rsidRDefault="00D07CB2">
      <w:pPr>
        <w:pStyle w:val="HTML"/>
      </w:pPr>
      <w:r>
        <w:t>обеспечения военнослужащих (код строки 100 + 200</w:t>
      </w:r>
    </w:p>
    <w:p w:rsidR="00000000" w:rsidRDefault="00D07CB2">
      <w:pPr>
        <w:pStyle w:val="HTML"/>
      </w:pPr>
      <w:r>
        <w:t>+ 300 + 400) - всего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Необходимые расходы управляющих компаний на         600</w:t>
      </w:r>
    </w:p>
    <w:p w:rsidR="00000000" w:rsidRDefault="00D07CB2">
      <w:pPr>
        <w:pStyle w:val="HTML"/>
      </w:pPr>
      <w:r>
        <w:t>инвестирование накоплений для жилищного</w:t>
      </w:r>
    </w:p>
    <w:p w:rsidR="00000000" w:rsidRDefault="00D07CB2">
      <w:pPr>
        <w:pStyle w:val="HTML"/>
      </w:pPr>
      <w:r>
        <w:t>обеспечения военнослужащих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Вознаграждение управляющих компаний, удержанное     700</w:t>
      </w:r>
    </w:p>
    <w:p w:rsidR="00000000" w:rsidRDefault="00D07CB2">
      <w:pPr>
        <w:pStyle w:val="HTML"/>
      </w:pPr>
      <w:r>
        <w:t>по итогам отчетного года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Процентный доход по подлежащим возврату в           800</w:t>
      </w:r>
    </w:p>
    <w:p w:rsidR="00000000" w:rsidRDefault="00D07CB2">
      <w:pPr>
        <w:pStyle w:val="HTML"/>
      </w:pPr>
      <w:r>
        <w:t>федеральный бюджет целевым жилищным займам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 xml:space="preserve">Доход </w:t>
      </w:r>
      <w:r>
        <w:t>от инвестирования накоплений для              900</w:t>
      </w:r>
    </w:p>
    <w:p w:rsidR="00000000" w:rsidRDefault="00D07CB2">
      <w:pPr>
        <w:pStyle w:val="HTML"/>
      </w:pPr>
      <w:r>
        <w:t>жилищного обеспечения военнослужащих,</w:t>
      </w:r>
    </w:p>
    <w:p w:rsidR="00000000" w:rsidRDefault="00D07CB2">
      <w:pPr>
        <w:pStyle w:val="HTML"/>
      </w:pPr>
      <w:r>
        <w:t>подлежащий разнесению по именным накопительным</w:t>
      </w:r>
    </w:p>
    <w:p w:rsidR="00000000" w:rsidRDefault="00D07CB2">
      <w:pPr>
        <w:pStyle w:val="HTML"/>
      </w:pPr>
      <w:r>
        <w:t>счетам</w:t>
      </w:r>
    </w:p>
    <w:p w:rsidR="00000000" w:rsidRDefault="00D07CB2">
      <w:pPr>
        <w:pStyle w:val="HTML"/>
      </w:pPr>
      <w:r>
        <w:t>------------------------------------------------------------------</w:t>
      </w:r>
    </w:p>
    <w:p w:rsidR="00000000" w:rsidRDefault="00D0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B2">
      <w:pPr>
        <w:pStyle w:val="right"/>
      </w:pPr>
      <w:r>
        <w:t>Таблица 2</w:t>
      </w:r>
    </w:p>
    <w:p w:rsidR="00000000" w:rsidRDefault="00D0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B2">
      <w:pPr>
        <w:pStyle w:val="HTML"/>
      </w:pPr>
      <w:r>
        <w:t>-----------------------------------</w:t>
      </w:r>
      <w:r>
        <w:t>-------------------------------</w:t>
      </w:r>
    </w:p>
    <w:p w:rsidR="00000000" w:rsidRDefault="00D07CB2">
      <w:pPr>
        <w:pStyle w:val="HTML"/>
      </w:pPr>
      <w:r>
        <w:t>Наименование показателя   ¦   Стоимость  ¦Доля в доходе от</w:t>
      </w:r>
    </w:p>
    <w:p w:rsidR="00000000" w:rsidRDefault="00D07CB2">
      <w:pPr>
        <w:pStyle w:val="HTML"/>
      </w:pPr>
      <w:r>
        <w:t>¦  дохода от   ¦инвестирования</w:t>
      </w:r>
    </w:p>
    <w:p w:rsidR="00000000" w:rsidRDefault="00D07CB2">
      <w:pPr>
        <w:pStyle w:val="HTML"/>
      </w:pPr>
      <w:r>
        <w:t xml:space="preserve">¦инвестирования¦ </w:t>
      </w:r>
      <w:r>
        <w:rPr>
          <w:vertAlign w:val="superscript"/>
        </w:rPr>
        <w:t>1</w:t>
      </w:r>
      <w:r>
        <w:t xml:space="preserve">  за отчетный</w:t>
      </w:r>
    </w:p>
    <w:p w:rsidR="00000000" w:rsidRDefault="00D07CB2">
      <w:pPr>
        <w:pStyle w:val="HTML"/>
      </w:pPr>
      <w:r>
        <w:t>¦ за отчетный  ¦год по совокуп-</w:t>
      </w:r>
    </w:p>
    <w:p w:rsidR="00000000" w:rsidRDefault="00D07CB2">
      <w:pPr>
        <w:pStyle w:val="HTML"/>
      </w:pPr>
      <w:r>
        <w:t xml:space="preserve">¦   год  </w:t>
      </w:r>
      <w:r>
        <w:rPr>
          <w:vertAlign w:val="superscript"/>
        </w:rPr>
        <w:t>1</w:t>
      </w:r>
      <w:r>
        <w:t xml:space="preserve">     ¦ному инвестици-</w:t>
      </w:r>
    </w:p>
    <w:p w:rsidR="00000000" w:rsidRDefault="00D07CB2">
      <w:pPr>
        <w:pStyle w:val="HTML"/>
      </w:pPr>
      <w:r>
        <w:t>¦(тыс. рублей) ¦онному портфелю</w:t>
      </w:r>
    </w:p>
    <w:p w:rsidR="00000000" w:rsidRDefault="00D07CB2">
      <w:pPr>
        <w:pStyle w:val="HTML"/>
      </w:pPr>
      <w:r>
        <w:t xml:space="preserve">¦     </w:t>
      </w:r>
      <w:r>
        <w:t xml:space="preserve">         ¦(процентов)</w:t>
      </w:r>
    </w:p>
    <w:p w:rsidR="00000000" w:rsidRDefault="00D07CB2">
      <w:pPr>
        <w:pStyle w:val="HTML"/>
      </w:pPr>
      <w:r>
        <w:t>--------------------------------+--------------+------------------</w:t>
      </w:r>
    </w:p>
    <w:p w:rsidR="00000000" w:rsidRDefault="00D07CB2">
      <w:pPr>
        <w:pStyle w:val="HTML"/>
      </w:pPr>
      <w:r>
        <w:t>Инвестиционный мандат</w:t>
      </w:r>
    </w:p>
    <w:p w:rsidR="00000000" w:rsidRDefault="00D07CB2">
      <w:pPr>
        <w:pStyle w:val="HTML"/>
      </w:pPr>
      <w:r>
        <w:t>(указываются данные,</w:t>
      </w:r>
    </w:p>
    <w:p w:rsidR="00000000" w:rsidRDefault="00D07CB2">
      <w:pPr>
        <w:pStyle w:val="HTML"/>
      </w:pPr>
      <w:r>
        <w:t>идентифицирующие инвестиционный</w:t>
      </w:r>
    </w:p>
    <w:p w:rsidR="00000000" w:rsidRDefault="00D07CB2">
      <w:pPr>
        <w:pStyle w:val="HTML"/>
      </w:pPr>
      <w:r>
        <w:t>мандат)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в том числе (с разбивкой по</w:t>
      </w:r>
    </w:p>
    <w:p w:rsidR="00000000" w:rsidRDefault="00D07CB2">
      <w:pPr>
        <w:pStyle w:val="HTML"/>
      </w:pPr>
      <w:r>
        <w:t>инвестиционным портфелям</w:t>
      </w:r>
    </w:p>
    <w:p w:rsidR="00000000" w:rsidRDefault="00D07CB2">
      <w:pPr>
        <w:pStyle w:val="HTML"/>
      </w:pPr>
      <w:r>
        <w:t>управляющих компаний):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...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Инвестиционный мандат</w:t>
      </w:r>
    </w:p>
    <w:p w:rsidR="00000000" w:rsidRDefault="00D07CB2">
      <w:pPr>
        <w:pStyle w:val="HTML"/>
      </w:pPr>
      <w:r>
        <w:t>(указываются данные,</w:t>
      </w:r>
    </w:p>
    <w:p w:rsidR="00000000" w:rsidRDefault="00D07CB2">
      <w:pPr>
        <w:pStyle w:val="HTML"/>
      </w:pPr>
      <w:r>
        <w:t>идентифицирующие инвестиционный</w:t>
      </w:r>
    </w:p>
    <w:p w:rsidR="00000000" w:rsidRDefault="00D07CB2">
      <w:pPr>
        <w:pStyle w:val="HTML"/>
      </w:pPr>
      <w:r>
        <w:t>мандат)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в том числе (с разбивкой по</w:t>
      </w:r>
    </w:p>
    <w:p w:rsidR="00000000" w:rsidRDefault="00D07CB2">
      <w:pPr>
        <w:pStyle w:val="HTML"/>
      </w:pPr>
      <w:r>
        <w:t>инвестиционным портфелям</w:t>
      </w:r>
    </w:p>
    <w:p w:rsidR="00000000" w:rsidRDefault="00D07CB2">
      <w:pPr>
        <w:pStyle w:val="HTML"/>
      </w:pPr>
      <w:r>
        <w:t>управляющих компаний):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...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Инвестиционный мандат</w:t>
      </w:r>
    </w:p>
    <w:p w:rsidR="00000000" w:rsidRDefault="00D07CB2">
      <w:pPr>
        <w:pStyle w:val="HTML"/>
      </w:pPr>
      <w:r>
        <w:t>(указываются данные,</w:t>
      </w:r>
    </w:p>
    <w:p w:rsidR="00000000" w:rsidRDefault="00D07CB2">
      <w:pPr>
        <w:pStyle w:val="HTML"/>
      </w:pPr>
      <w:r>
        <w:t>идентифицирующие и</w:t>
      </w:r>
      <w:r>
        <w:t>нвестиционный</w:t>
      </w:r>
    </w:p>
    <w:p w:rsidR="00000000" w:rsidRDefault="00D07CB2">
      <w:pPr>
        <w:pStyle w:val="HTML"/>
      </w:pPr>
      <w:r>
        <w:t>мандат)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в том числе (с разбивкой по</w:t>
      </w:r>
    </w:p>
    <w:p w:rsidR="00000000" w:rsidRDefault="00D07CB2">
      <w:pPr>
        <w:pStyle w:val="HTML"/>
      </w:pPr>
      <w:r>
        <w:t>инвестиционным портфелям</w:t>
      </w:r>
    </w:p>
    <w:p w:rsidR="00000000" w:rsidRDefault="00D07CB2">
      <w:pPr>
        <w:pStyle w:val="HTML"/>
      </w:pPr>
      <w:r>
        <w:t>управляющих компаний):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...</w:t>
      </w:r>
    </w:p>
    <w:p w:rsidR="00000000" w:rsidRDefault="00D07CB2">
      <w:pPr>
        <w:pStyle w:val="HTML"/>
      </w:pPr>
      <w:r>
        <w:t>------------------------------------------------------------------</w:t>
      </w:r>
    </w:p>
    <w:p w:rsidR="00000000" w:rsidRDefault="00D0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B2">
      <w:pPr>
        <w:pStyle w:val="sel"/>
        <w:divId w:val="671682768"/>
      </w:pPr>
      <w:r>
        <w:t>1 Указывается доход от инвестирования, подлежащий разнесению по именным накопительным счетам (за вычетом процентного дохода по целевым жилищным займам).</w:t>
      </w:r>
    </w:p>
    <w:p w:rsidR="00000000" w:rsidRDefault="00D07CB2">
      <w:pPr>
        <w:pStyle w:val="right"/>
      </w:pPr>
      <w:r>
        <w:t>Таблица 3</w:t>
      </w:r>
    </w:p>
    <w:p w:rsidR="00000000" w:rsidRDefault="00D0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B2">
      <w:pPr>
        <w:pStyle w:val="HTML"/>
      </w:pPr>
      <w:r>
        <w:t>------------------------------------------------------------------</w:t>
      </w:r>
    </w:p>
    <w:p w:rsidR="00000000" w:rsidRDefault="00D07CB2">
      <w:pPr>
        <w:pStyle w:val="HTML"/>
      </w:pPr>
      <w:r>
        <w:t xml:space="preserve">Наименование показателя  </w:t>
      </w:r>
      <w:r>
        <w:t xml:space="preserve"> ¦  Доходность от инвестирования</w:t>
      </w:r>
    </w:p>
    <w:p w:rsidR="00000000" w:rsidRDefault="00D07CB2">
      <w:pPr>
        <w:pStyle w:val="HTML"/>
      </w:pPr>
      <w:r>
        <w:t>¦     на конец отчетного года</w:t>
      </w:r>
    </w:p>
    <w:p w:rsidR="00000000" w:rsidRDefault="00D07CB2">
      <w:pPr>
        <w:pStyle w:val="HTML"/>
      </w:pPr>
      <w:r>
        <w:t>¦       (процентов годовых)</w:t>
      </w:r>
    </w:p>
    <w:p w:rsidR="00000000" w:rsidRDefault="00D07CB2">
      <w:pPr>
        <w:pStyle w:val="HTML"/>
      </w:pPr>
      <w:r>
        <w:t>+---------------------------------</w:t>
      </w:r>
    </w:p>
    <w:p w:rsidR="00000000" w:rsidRDefault="00D07CB2">
      <w:pPr>
        <w:pStyle w:val="HTML"/>
      </w:pPr>
      <w:r>
        <w:t>¦за 12 месяцев ¦    за 3 года</w:t>
      </w:r>
    </w:p>
    <w:p w:rsidR="00000000" w:rsidRDefault="00D07CB2">
      <w:pPr>
        <w:pStyle w:val="HTML"/>
      </w:pPr>
      <w:r>
        <w:t>--------------------------------+--------------+------------------</w:t>
      </w:r>
    </w:p>
    <w:p w:rsidR="00000000" w:rsidRDefault="00D07CB2">
      <w:pPr>
        <w:pStyle w:val="HTML"/>
      </w:pPr>
      <w:r>
        <w:t>Инвестиционный мандат</w:t>
      </w:r>
    </w:p>
    <w:p w:rsidR="00000000" w:rsidRDefault="00D07CB2">
      <w:pPr>
        <w:pStyle w:val="HTML"/>
      </w:pPr>
      <w:r>
        <w:t>(указываютс</w:t>
      </w:r>
      <w:r>
        <w:t>я данные,</w:t>
      </w:r>
    </w:p>
    <w:p w:rsidR="00000000" w:rsidRDefault="00D07CB2">
      <w:pPr>
        <w:pStyle w:val="HTML"/>
      </w:pPr>
      <w:r>
        <w:t>идентифицирующие инвестиционный</w:t>
      </w:r>
    </w:p>
    <w:p w:rsidR="00000000" w:rsidRDefault="00D07CB2">
      <w:pPr>
        <w:pStyle w:val="HTML"/>
      </w:pPr>
      <w:r>
        <w:t>мандат)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в том числе (с разбивкой по</w:t>
      </w:r>
    </w:p>
    <w:p w:rsidR="00000000" w:rsidRDefault="00D07CB2">
      <w:pPr>
        <w:pStyle w:val="HTML"/>
      </w:pPr>
      <w:r>
        <w:t>инвестиционным портфелям</w:t>
      </w:r>
    </w:p>
    <w:p w:rsidR="00000000" w:rsidRDefault="00D07CB2">
      <w:pPr>
        <w:pStyle w:val="HTML"/>
      </w:pPr>
      <w:r>
        <w:t>управляющих компаний):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...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Инвестиционный мандат</w:t>
      </w:r>
    </w:p>
    <w:p w:rsidR="00000000" w:rsidRDefault="00D07CB2">
      <w:pPr>
        <w:pStyle w:val="HTML"/>
      </w:pPr>
      <w:r>
        <w:t>(указываются данные,</w:t>
      </w:r>
    </w:p>
    <w:p w:rsidR="00000000" w:rsidRDefault="00D07CB2">
      <w:pPr>
        <w:pStyle w:val="HTML"/>
      </w:pPr>
      <w:r>
        <w:t>идентифицирующие инвестиционный</w:t>
      </w:r>
    </w:p>
    <w:p w:rsidR="00000000" w:rsidRDefault="00D07CB2">
      <w:pPr>
        <w:pStyle w:val="HTML"/>
      </w:pPr>
      <w:r>
        <w:t>мандат)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в том числе (с разбивкой по</w:t>
      </w:r>
    </w:p>
    <w:p w:rsidR="00000000" w:rsidRDefault="00D07CB2">
      <w:pPr>
        <w:pStyle w:val="HTML"/>
      </w:pPr>
      <w:r>
        <w:t>инвестиционным портфелям</w:t>
      </w:r>
    </w:p>
    <w:p w:rsidR="00000000" w:rsidRDefault="00D07CB2">
      <w:pPr>
        <w:pStyle w:val="HTML"/>
      </w:pPr>
      <w:r>
        <w:t>управляющих компаний):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...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Инвестиционный мандат</w:t>
      </w:r>
    </w:p>
    <w:p w:rsidR="00000000" w:rsidRDefault="00D07CB2">
      <w:pPr>
        <w:pStyle w:val="HTML"/>
      </w:pPr>
      <w:r>
        <w:t>(указываются данные,</w:t>
      </w:r>
    </w:p>
    <w:p w:rsidR="00000000" w:rsidRDefault="00D07CB2">
      <w:pPr>
        <w:pStyle w:val="HTML"/>
      </w:pPr>
      <w:r>
        <w:t>идентифицирующие инвестиционный</w:t>
      </w:r>
    </w:p>
    <w:p w:rsidR="00000000" w:rsidRDefault="00D07CB2">
      <w:pPr>
        <w:pStyle w:val="HTML"/>
      </w:pPr>
      <w:r>
        <w:t>мандат)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в том числе (с разбивкой по</w:t>
      </w:r>
    </w:p>
    <w:p w:rsidR="00000000" w:rsidRDefault="00D07CB2">
      <w:pPr>
        <w:pStyle w:val="HTML"/>
      </w:pPr>
      <w:r>
        <w:t>инвестиционным портфелям</w:t>
      </w:r>
    </w:p>
    <w:p w:rsidR="00000000" w:rsidRDefault="00D07CB2">
      <w:pPr>
        <w:pStyle w:val="HTML"/>
      </w:pPr>
      <w:r>
        <w:t>управляющих компаний):</w:t>
      </w:r>
    </w:p>
    <w:p w:rsidR="00000000" w:rsidRDefault="00D07CB2">
      <w:pPr>
        <w:pStyle w:val="HTML"/>
      </w:pPr>
    </w:p>
    <w:p w:rsidR="00000000" w:rsidRDefault="00D07CB2">
      <w:pPr>
        <w:pStyle w:val="HTML"/>
      </w:pPr>
      <w:r>
        <w:t>...</w:t>
      </w:r>
    </w:p>
    <w:p w:rsidR="00000000" w:rsidRDefault="00D07CB2">
      <w:pPr>
        <w:pStyle w:val="HTML"/>
      </w:pPr>
      <w:r>
        <w:t>---------</w:t>
      </w:r>
      <w:r>
        <w:t>---------------------------------------------------------</w:t>
      </w:r>
    </w:p>
    <w:p w:rsidR="00000000" w:rsidRDefault="00D0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7CB2">
      <w:pPr>
        <w:pStyle w:val="right"/>
      </w:pPr>
      <w:r>
        <w:t>Источник - Постановление Правительства РФ от 07.11.2005 № 655 (с изменениями и дополнениями на 2013 год)</w:t>
      </w:r>
    </w:p>
    <w:p w:rsidR="00000000" w:rsidRDefault="00D07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https://порядокправа.рф/obrazecy/svedeniya_o_doxodax_ot_investirovaniya_nakoplenij_dlya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_zhilishhnogo_obespecheniya_voennosluzhashhix.htm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B2"/>
    <w:rsid w:val="00D0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2E21F2-D6FB-4707-BFB5-85EE7FFC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ot_investirovaniya_nakoplenij_dlya_zhilishhnogo_obespecheniya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 от инвестирования накоплений для жилищного обеспечения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2022-08-22T17:31:00Z</dcterms:created>
  <dcterms:modified xsi:type="dcterms:W3CDTF">2022-08-22T17:31:00Z</dcterms:modified>
</cp:coreProperties>
</file>