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815F6">
      <w:pPr>
        <w:pStyle w:val="1"/>
        <w:rPr>
          <w:rFonts w:eastAsia="Times New Roman"/>
        </w:rPr>
      </w:pPr>
      <w:r>
        <w:rPr>
          <w:rFonts w:eastAsia="Times New Roman"/>
        </w:rPr>
        <w:t xml:space="preserve">Сведения о достижении Субъектом Российской Федерации показателей результативности </w:t>
      </w:r>
      <w:r>
        <w:rPr>
          <w:rFonts w:eastAsia="Times New Roman"/>
        </w:rPr>
        <w:t>предоставления субсидии (приложение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(объектов) федеральн</w:t>
      </w:r>
      <w:r>
        <w:rPr>
          <w:rFonts w:eastAsia="Times New Roman"/>
        </w:rPr>
        <w:t>ой целевой программы, единственный исполнитель по которым определен Правительством Российской Федерации и главным распорядителем средств федерального бюджета является Федеральное агентство по рыболовству)</w:t>
      </w:r>
    </w:p>
    <w:p w:rsidR="00000000" w:rsidRDefault="00D815F6">
      <w:pPr>
        <w:pStyle w:val="right"/>
      </w:pPr>
      <w:r>
        <w:t>Приложение N 2 к Соглашению от ________ 20__ г. N _</w:t>
      </w:r>
      <w:r>
        <w:t>__</w:t>
      </w:r>
    </w:p>
    <w:p w:rsidR="00000000" w:rsidRDefault="00D815F6">
      <w:pPr>
        <w:spacing w:after="240"/>
        <w:rPr>
          <w:rFonts w:ascii="Times New Roman" w:eastAsia="Times New Roman" w:hAnsi="Times New Roman"/>
          <w:sz w:val="24"/>
          <w:szCs w:val="24"/>
        </w:rPr>
      </w:pPr>
    </w:p>
    <w:p w:rsidR="00000000" w:rsidRDefault="00D815F6">
      <w:pPr>
        <w:pStyle w:val="HTML"/>
      </w:pPr>
      <w:r>
        <w:t xml:space="preserve">           Сведения о достижении Субъектом Российской Федерации</w:t>
      </w:r>
    </w:p>
    <w:p w:rsidR="00000000" w:rsidRDefault="00D815F6">
      <w:pPr>
        <w:pStyle w:val="HTML"/>
      </w:pPr>
      <w:r>
        <w:t>показателей результативности предоставления субсидии</w:t>
      </w:r>
    </w:p>
    <w:p w:rsidR="00000000" w:rsidRDefault="00D815F6">
      <w:pPr>
        <w:pStyle w:val="HTML"/>
      </w:pPr>
      <w:r>
        <w:t>__________________________________________________</w:t>
      </w:r>
    </w:p>
    <w:p w:rsidR="00000000" w:rsidRDefault="00D815F6">
      <w:pPr>
        <w:pStyle w:val="HTML"/>
      </w:pPr>
      <w:r>
        <w:t>(наименование Субъекта Российской Федерации)</w:t>
      </w:r>
    </w:p>
    <w:p w:rsidR="00000000" w:rsidRDefault="00D815F6">
      <w:pPr>
        <w:pStyle w:val="HTML"/>
      </w:pPr>
    </w:p>
    <w:p w:rsidR="00000000" w:rsidRDefault="00D815F6">
      <w:pPr>
        <w:pStyle w:val="HTML"/>
      </w:pPr>
      <w:r>
        <w:t>--------------------------------------</w:t>
      </w:r>
      <w:r>
        <w:t>-------------------------------------</w:t>
      </w:r>
    </w:p>
    <w:p w:rsidR="00000000" w:rsidRDefault="00D815F6">
      <w:pPr>
        <w:pStyle w:val="HTML"/>
      </w:pPr>
      <w:r>
        <w:t>¦ N  ¦       Показатель       ¦ Плановые значения  ¦ Фактические значения ¦</w:t>
      </w:r>
    </w:p>
    <w:p w:rsidR="00000000" w:rsidRDefault="00D815F6">
      <w:pPr>
        <w:pStyle w:val="HTML"/>
      </w:pPr>
      <w:r>
        <w:t>¦    ¦    результативности    ¦     показателя     ¦      показателя      ¦</w:t>
      </w:r>
    </w:p>
    <w:p w:rsidR="00000000" w:rsidRDefault="00D815F6">
      <w:pPr>
        <w:pStyle w:val="HTML"/>
      </w:pPr>
      <w:r>
        <w:t>¦    ¦предоставления Субсидии ¦  результативности  ¦   результатив</w:t>
      </w:r>
      <w:r>
        <w:t>ности   ¦</w:t>
      </w:r>
    </w:p>
    <w:p w:rsidR="00000000" w:rsidRDefault="00D815F6">
      <w:pPr>
        <w:pStyle w:val="HTML"/>
      </w:pPr>
      <w:r>
        <w:t>¦    ¦    по Мероприятиям     ¦   предоставления   ¦    предоставления    ¦</w:t>
      </w:r>
    </w:p>
    <w:p w:rsidR="00000000" w:rsidRDefault="00D815F6">
      <w:pPr>
        <w:pStyle w:val="HTML"/>
      </w:pPr>
      <w:r>
        <w:t>¦    ¦ Программы (указывается ¦      Субсидии      ¦       Субсидии       ¦</w:t>
      </w:r>
    </w:p>
    <w:p w:rsidR="00000000" w:rsidRDefault="00D815F6">
      <w:pPr>
        <w:pStyle w:val="HTML"/>
      </w:pPr>
      <w:r>
        <w:t>¦    ¦ по каждому Мероприятию ¦                    ¦                      ¦</w:t>
      </w:r>
    </w:p>
    <w:p w:rsidR="00000000" w:rsidRDefault="00D815F6">
      <w:pPr>
        <w:pStyle w:val="HTML"/>
      </w:pPr>
      <w:r>
        <w:t>¦    ¦       Прогр</w:t>
      </w:r>
      <w:r>
        <w:t>аммы)       ¦                    ¦                      ¦</w:t>
      </w:r>
    </w:p>
    <w:p w:rsidR="00000000" w:rsidRDefault="00D815F6">
      <w:pPr>
        <w:pStyle w:val="HTML"/>
      </w:pPr>
      <w:r>
        <w:t>+----+------------------------+--------------------+----------------------+</w:t>
      </w:r>
    </w:p>
    <w:p w:rsidR="00000000" w:rsidRDefault="00D815F6">
      <w:pPr>
        <w:pStyle w:val="HTML"/>
      </w:pPr>
      <w:r>
        <w:t>¦1   ¦Прирост уровня          ¦                    ¦                      ¦</w:t>
      </w:r>
    </w:p>
    <w:p w:rsidR="00000000" w:rsidRDefault="00D815F6">
      <w:pPr>
        <w:pStyle w:val="HTML"/>
      </w:pPr>
      <w:r>
        <w:t xml:space="preserve">¦    ¦технической готовности  ¦               </w:t>
      </w:r>
      <w:r>
        <w:t xml:space="preserve">     ¦                      ¦</w:t>
      </w:r>
    </w:p>
    <w:p w:rsidR="00000000" w:rsidRDefault="00D815F6">
      <w:pPr>
        <w:pStyle w:val="HTML"/>
      </w:pPr>
      <w:r>
        <w:t>¦    ¦объекта капитального    ¦                    ¦                      ¦</w:t>
      </w:r>
    </w:p>
    <w:p w:rsidR="00000000" w:rsidRDefault="00D815F6">
      <w:pPr>
        <w:pStyle w:val="HTML"/>
      </w:pPr>
      <w:r>
        <w:t>¦    ¦строительства           ¦                    ¦                      ¦</w:t>
      </w:r>
    </w:p>
    <w:p w:rsidR="00000000" w:rsidRDefault="00D815F6">
      <w:pPr>
        <w:pStyle w:val="HTML"/>
      </w:pPr>
      <w:r>
        <w:t xml:space="preserve">¦    ¦государственной         ¦                    ¦                      </w:t>
      </w:r>
      <w:r>
        <w:t>¦</w:t>
      </w:r>
    </w:p>
    <w:p w:rsidR="00000000" w:rsidRDefault="00D815F6">
      <w:pPr>
        <w:pStyle w:val="HTML"/>
      </w:pPr>
      <w:r>
        <w:lastRenderedPageBreak/>
        <w:t>¦    ¦собственности Субъекта  ¦                    ¦                      ¦</w:t>
      </w:r>
    </w:p>
    <w:p w:rsidR="00000000" w:rsidRDefault="00D815F6">
      <w:pPr>
        <w:pStyle w:val="HTML"/>
      </w:pPr>
      <w:r>
        <w:t>¦    ¦Российской Федерации    ¦                    ¦                      ¦</w:t>
      </w:r>
    </w:p>
    <w:p w:rsidR="00000000" w:rsidRDefault="00D815F6">
      <w:pPr>
        <w:pStyle w:val="HTML"/>
      </w:pPr>
      <w:r>
        <w:t>+----+------------------------+--------------------+----------------------+</w:t>
      </w:r>
    </w:p>
    <w:p w:rsidR="00000000" w:rsidRDefault="00D815F6">
      <w:pPr>
        <w:pStyle w:val="HTML"/>
      </w:pPr>
      <w:r>
        <w:t xml:space="preserve">¦2   ¦Процент выполнения  </w:t>
      </w:r>
      <w:r>
        <w:t xml:space="preserve">    ¦                    ¦                      ¦</w:t>
      </w:r>
    </w:p>
    <w:p w:rsidR="00000000" w:rsidRDefault="00D815F6">
      <w:pPr>
        <w:pStyle w:val="HTML"/>
      </w:pPr>
      <w:r>
        <w:t>¦    ¦запланированных объемов ¦                    ¦                      ¦</w:t>
      </w:r>
    </w:p>
    <w:p w:rsidR="00000000" w:rsidRDefault="00D815F6">
      <w:pPr>
        <w:pStyle w:val="HTML"/>
      </w:pPr>
      <w:r>
        <w:t>¦    ¦работ                   ¦                    ¦                      ¦</w:t>
      </w:r>
    </w:p>
    <w:p w:rsidR="00000000" w:rsidRDefault="00D815F6">
      <w:pPr>
        <w:pStyle w:val="HTML"/>
      </w:pPr>
      <w:r>
        <w:t>+----+------------------------+--------------------+----------------------+</w:t>
      </w:r>
    </w:p>
    <w:p w:rsidR="00000000" w:rsidRDefault="00D815F6">
      <w:pPr>
        <w:pStyle w:val="HTML"/>
      </w:pPr>
      <w:r>
        <w:t>¦    ¦                        ¦                    ¦                      ¦</w:t>
      </w:r>
    </w:p>
    <w:p w:rsidR="00000000" w:rsidRDefault="00D815F6">
      <w:pPr>
        <w:pStyle w:val="HTML"/>
      </w:pPr>
      <w:r>
        <w:t>+----+------------------------+--------------------+----------------------+</w:t>
      </w:r>
    </w:p>
    <w:p w:rsidR="00000000" w:rsidRDefault="00D815F6">
      <w:pPr>
        <w:pStyle w:val="HTML"/>
      </w:pPr>
      <w:r>
        <w:t xml:space="preserve">¦    ¦                      </w:t>
      </w:r>
      <w:r>
        <w:t xml:space="preserve">  ¦                    ¦                      ¦</w:t>
      </w:r>
    </w:p>
    <w:p w:rsidR="00000000" w:rsidRDefault="00D815F6">
      <w:pPr>
        <w:pStyle w:val="HTML"/>
      </w:pPr>
      <w:r>
        <w:t>+----+------------------------+--------------------+----------------------+</w:t>
      </w:r>
    </w:p>
    <w:p w:rsidR="00000000" w:rsidRDefault="00D815F6">
      <w:pPr>
        <w:pStyle w:val="HTML"/>
      </w:pPr>
      <w:r>
        <w:t>¦    ¦                        ¦                    ¦                      ¦</w:t>
      </w:r>
    </w:p>
    <w:p w:rsidR="00000000" w:rsidRDefault="00D815F6">
      <w:pPr>
        <w:pStyle w:val="HTML"/>
      </w:pPr>
      <w:r>
        <w:t>-----+------------------------+--------------------+----</w:t>
      </w:r>
      <w:r>
        <w:t>-------------------</w:t>
      </w:r>
    </w:p>
    <w:p w:rsidR="00000000" w:rsidRDefault="00D815F6">
      <w:pPr>
        <w:pStyle w:val="HTML"/>
      </w:pPr>
    </w:p>
    <w:p w:rsidR="00000000" w:rsidRDefault="00D815F6">
      <w:pPr>
        <w:pStyle w:val="HTML"/>
      </w:pPr>
      <w:r>
        <w:t>Субъект Российской Федерации</w:t>
      </w:r>
    </w:p>
    <w:p w:rsidR="00000000" w:rsidRDefault="00D815F6">
      <w:pPr>
        <w:pStyle w:val="HTML"/>
      </w:pPr>
    </w:p>
    <w:p w:rsidR="00000000" w:rsidRDefault="00D815F6">
      <w:pPr>
        <w:pStyle w:val="HTML"/>
      </w:pPr>
      <w:r>
        <w:t>________________/_________________/</w:t>
      </w:r>
    </w:p>
    <w:p w:rsidR="00000000" w:rsidRDefault="00D815F6">
      <w:pPr>
        <w:pStyle w:val="HTML"/>
      </w:pPr>
      <w:r>
        <w:t>М.П.</w:t>
      </w:r>
    </w:p>
    <w:p w:rsidR="00000000" w:rsidRDefault="00D815F6">
      <w:pPr>
        <w:spacing w:after="240"/>
        <w:rPr>
          <w:rFonts w:ascii="Times New Roman" w:eastAsia="Times New Roman" w:hAnsi="Times New Roman"/>
          <w:sz w:val="24"/>
          <w:szCs w:val="24"/>
        </w:rPr>
      </w:pPr>
    </w:p>
    <w:p w:rsidR="00000000" w:rsidRDefault="00D815F6">
      <w:pPr>
        <w:pStyle w:val="right"/>
      </w:pPr>
      <w:r>
        <w:t>Источник - Приказ Росрыболовства от 14.10.2011 № 1015</w:t>
      </w:r>
    </w:p>
    <w:p w:rsidR="00000000" w:rsidRDefault="00D815F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w:t>
      </w:r>
      <w:r>
        <w:rPr>
          <w:rFonts w:ascii="Times New Roman" w:eastAsia="Times New Roman" w:hAnsi="Times New Roman"/>
          <w:sz w:val="24"/>
          <w:szCs w:val="24"/>
        </w:rPr>
        <w:t xml:space="preserve">кумент: </w:t>
      </w:r>
      <w:hyperlink r:id="rId5" w:history="1">
        <w:r>
          <w:rPr>
            <w:rStyle w:val="a3"/>
            <w:rFonts w:ascii="Times New Roman" w:eastAsia="Times New Roman" w:hAnsi="Times New Roman"/>
            <w:sz w:val="24"/>
            <w:szCs w:val="24"/>
          </w:rPr>
          <w:t>https://порядокправа.рф/obrazecy/svedeniya_o_dostizhenii_subektom_rossijskoj_federacii_pokazatelej_rez</w:t>
        </w:r>
        <w:r>
          <w:rPr>
            <w:rStyle w:val="a3"/>
            <w:rFonts w:ascii="Times New Roman" w:eastAsia="Times New Roman" w:hAnsi="Times New Roman"/>
            <w:sz w:val="24"/>
            <w:szCs w:val="24"/>
          </w:rPr>
          <w:t>ultativnosti_predostavleniya_sub.htm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815F6"/>
    <w:rsid w:val="00D81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5C5EC4A-B34F-43F7-B5F6-8016361DB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edeniya_o_dostizhenii_subektom_rossijskoj_federacii_pokazatelej_rezultativnosti_predostavleniya_sub.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 достижении Субъектом Российской Федерации показателей результативности предоставления субсидии (приложение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(объектов) федеральной целевой программы, единственный исполнитель по которым определен Правительством Российской Федерации и главным распорядителем средств федерального бюджета является Федеральное агентство по рыболовству) - DOC</dc:title>
  <dc:subject/>
  <dc:creator>Максим Давыдченков</dc:creator>
  <cp:keywords/>
  <dc:description/>
  <cp:lastModifiedBy>Максим Давыдченков</cp:lastModifiedBy>
  <cp:revision>2</cp:revision>
  <dcterms:created xsi:type="dcterms:W3CDTF">2022-08-22T17:29:00Z</dcterms:created>
  <dcterms:modified xsi:type="dcterms:W3CDTF">2022-08-22T17:29:00Z</dcterms:modified>
</cp:coreProperties>
</file>