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8FA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за пределами территории Российской Федерации. Форма № 4.2риур. Вариант 2</w:t>
      </w:r>
    </w:p>
    <w:p w:rsidR="00000000" w:rsidRDefault="005578FA">
      <w:pPr>
        <w:pStyle w:val="right"/>
      </w:pPr>
      <w:r>
        <w:t>Приложение N 12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557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8FA">
      <w:pPr>
        <w:pStyle w:val="right"/>
      </w:pPr>
      <w:r>
        <w:t>Форма N 4.2риур</w:t>
      </w:r>
    </w:p>
    <w:p w:rsidR="00000000" w:rsidRDefault="00557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8FA">
      <w:pPr>
        <w:pStyle w:val="HTML"/>
      </w:pPr>
      <w:r>
        <w:t xml:space="preserve">                             СВЕДЕНИЯ</w:t>
      </w:r>
    </w:p>
    <w:p w:rsidR="00000000" w:rsidRDefault="005578FA">
      <w:pPr>
        <w:pStyle w:val="HTML"/>
      </w:pPr>
      <w:r>
        <w:t>о численности избирателей, участников референдума,</w:t>
      </w:r>
    </w:p>
    <w:p w:rsidR="00000000" w:rsidRDefault="005578FA">
      <w:pPr>
        <w:pStyle w:val="HTML"/>
      </w:pPr>
      <w:r>
        <w:t>зарегистрированн</w:t>
      </w:r>
      <w:r>
        <w:t>ых за пределами территории</w:t>
      </w:r>
    </w:p>
    <w:p w:rsidR="00000000" w:rsidRDefault="005578FA">
      <w:pPr>
        <w:pStyle w:val="HTML"/>
      </w:pPr>
      <w:r>
        <w:t>Российской Федерации</w:t>
      </w:r>
    </w:p>
    <w:p w:rsidR="00000000" w:rsidRDefault="005578FA">
      <w:pPr>
        <w:pStyle w:val="HTML"/>
      </w:pPr>
      <w:r>
        <w:t>по состоянию на _____________</w:t>
      </w:r>
    </w:p>
    <w:p w:rsidR="00000000" w:rsidRDefault="005578FA">
      <w:pPr>
        <w:pStyle w:val="HTML"/>
      </w:pPr>
      <w:r>
        <w:t>(дата)</w:t>
      </w:r>
    </w:p>
    <w:p w:rsidR="00000000" w:rsidRDefault="005578FA">
      <w:pPr>
        <w:pStyle w:val="HTML"/>
      </w:pPr>
    </w:p>
    <w:p w:rsidR="00000000" w:rsidRDefault="005578FA">
      <w:pPr>
        <w:pStyle w:val="HTML"/>
      </w:pPr>
      <w:r>
        <w:t>------------------------------------------------------------------</w:t>
      </w:r>
    </w:p>
    <w:p w:rsidR="00000000" w:rsidRDefault="005578FA">
      <w:pPr>
        <w:pStyle w:val="HTML"/>
      </w:pPr>
      <w:r>
        <w:t>¦ N ¦  Наименование иностранного государства  ¦Число избирателей,¦</w:t>
      </w:r>
    </w:p>
    <w:p w:rsidR="00000000" w:rsidRDefault="005578FA">
      <w:pPr>
        <w:pStyle w:val="HTML"/>
      </w:pPr>
      <w:r>
        <w:t xml:space="preserve">¦п/п¦                   </w:t>
      </w:r>
      <w:r>
        <w:rPr>
          <w:vertAlign w:val="superscript"/>
        </w:rPr>
        <w:t>1</w:t>
      </w:r>
      <w:r>
        <w:t xml:space="preserve">           </w:t>
      </w:r>
      <w:r>
        <w:t xml:space="preserve">          ¦    участников    ¦</w:t>
      </w:r>
    </w:p>
    <w:p w:rsidR="00000000" w:rsidRDefault="005578FA">
      <w:pPr>
        <w:pStyle w:val="HTML"/>
      </w:pPr>
      <w:r>
        <w:t>¦   ¦                                         ¦   референдума    ¦</w:t>
      </w:r>
    </w:p>
    <w:p w:rsidR="00000000" w:rsidRDefault="005578FA">
      <w:pPr>
        <w:pStyle w:val="HTML"/>
      </w:pPr>
      <w:r>
        <w:t>¦   ¦                                         +------------------+</w:t>
      </w:r>
    </w:p>
    <w:p w:rsidR="00000000" w:rsidRDefault="005578FA">
      <w:pPr>
        <w:pStyle w:val="HTML"/>
      </w:pPr>
      <w:r>
        <w:t>¦   ¦                                         ¦всего¦в том числе ¦</w:t>
      </w:r>
    </w:p>
    <w:p w:rsidR="00000000" w:rsidRDefault="005578FA">
      <w:pPr>
        <w:pStyle w:val="HTML"/>
      </w:pPr>
      <w:r>
        <w:t xml:space="preserve">¦   ¦                   </w:t>
      </w:r>
      <w:r>
        <w:t xml:space="preserve">                      ¦     ¦ постоянно  ¦</w:t>
      </w:r>
    </w:p>
    <w:p w:rsidR="00000000" w:rsidRDefault="005578FA">
      <w:pPr>
        <w:pStyle w:val="HTML"/>
      </w:pPr>
      <w:r>
        <w:t>¦   ¦                                         ¦     ¦проживающих ¦</w:t>
      </w:r>
    </w:p>
    <w:p w:rsidR="00000000" w:rsidRDefault="005578FA">
      <w:pPr>
        <w:pStyle w:val="HTML"/>
      </w:pPr>
      <w:r>
        <w:t>+---+-----------------------------------------+-----+------------+</w:t>
      </w:r>
    </w:p>
    <w:p w:rsidR="00000000" w:rsidRDefault="005578FA">
      <w:pPr>
        <w:pStyle w:val="HTML"/>
      </w:pPr>
      <w:r>
        <w:t>¦   ¦                                         ¦     ¦            ¦</w:t>
      </w:r>
    </w:p>
    <w:p w:rsidR="00000000" w:rsidRDefault="005578FA">
      <w:pPr>
        <w:pStyle w:val="HTML"/>
      </w:pPr>
      <w:r>
        <w:t>+---+-------</w:t>
      </w:r>
      <w:r>
        <w:t>----------------------------------+-----+------------+</w:t>
      </w:r>
    </w:p>
    <w:p w:rsidR="00000000" w:rsidRDefault="005578FA">
      <w:pPr>
        <w:pStyle w:val="HTML"/>
      </w:pPr>
      <w:r>
        <w:t>¦   ¦                                         ¦     ¦            ¦</w:t>
      </w:r>
    </w:p>
    <w:p w:rsidR="00000000" w:rsidRDefault="005578FA">
      <w:pPr>
        <w:pStyle w:val="HTML"/>
      </w:pPr>
      <w:r>
        <w:t>+---+-----------------------------------------+-----+------------+</w:t>
      </w:r>
    </w:p>
    <w:p w:rsidR="00000000" w:rsidRDefault="005578FA">
      <w:pPr>
        <w:pStyle w:val="HTML"/>
      </w:pPr>
      <w:r>
        <w:t>¦   ¦                                         ¦     ¦            ¦</w:t>
      </w:r>
    </w:p>
    <w:p w:rsidR="00000000" w:rsidRDefault="005578FA">
      <w:pPr>
        <w:pStyle w:val="HTML"/>
      </w:pPr>
      <w:r>
        <w:t>+---+-----------------------------------------+-----+------------+</w:t>
      </w:r>
    </w:p>
    <w:p w:rsidR="00000000" w:rsidRDefault="005578FA">
      <w:pPr>
        <w:pStyle w:val="HTML"/>
      </w:pPr>
      <w:r>
        <w:t>¦                                       Итого:¦     ¦            ¦</w:t>
      </w:r>
    </w:p>
    <w:p w:rsidR="00000000" w:rsidRDefault="005578FA">
      <w:pPr>
        <w:pStyle w:val="HTML"/>
      </w:pPr>
      <w:r>
        <w:t>----------------------------------------------+-----+-------------</w:t>
      </w:r>
    </w:p>
    <w:p w:rsidR="00000000" w:rsidRDefault="005578FA">
      <w:pPr>
        <w:pStyle w:val="HTML"/>
      </w:pPr>
    </w:p>
    <w:p w:rsidR="00000000" w:rsidRDefault="005578FA">
      <w:pPr>
        <w:pStyle w:val="HTML"/>
      </w:pPr>
      <w:r>
        <w:t>Министр иностранных дел</w:t>
      </w:r>
    </w:p>
    <w:p w:rsidR="00000000" w:rsidRDefault="005578FA">
      <w:pPr>
        <w:pStyle w:val="HTML"/>
      </w:pPr>
      <w:r>
        <w:t>Российской Федерации           _________  ________________________</w:t>
      </w:r>
    </w:p>
    <w:p w:rsidR="00000000" w:rsidRDefault="005578FA">
      <w:pPr>
        <w:pStyle w:val="HTML"/>
      </w:pPr>
      <w:r>
        <w:t>(подпись)  (фамилия, имя, отчество)</w:t>
      </w:r>
    </w:p>
    <w:p w:rsidR="00000000" w:rsidRDefault="005578FA">
      <w:pPr>
        <w:pStyle w:val="HTML"/>
      </w:pPr>
      <w:r>
        <w:t>М.П.</w:t>
      </w:r>
    </w:p>
    <w:p w:rsidR="00000000" w:rsidRDefault="00557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8FA">
      <w:pPr>
        <w:pStyle w:val="sel"/>
        <w:divId w:val="936668790"/>
      </w:pPr>
      <w:r>
        <w:t xml:space="preserve">1 Иностранные государства группируются по континентам. </w:t>
      </w:r>
      <w:r>
        <w:t>Для государств, на территории которых образовано несколько консульских округов, каждый консульский округ указывается отдельно. В каждой из указанных групп территории указываются в алфавитном порядке.</w:t>
      </w:r>
    </w:p>
    <w:p w:rsidR="00000000" w:rsidRDefault="005578FA">
      <w:pPr>
        <w:pStyle w:val="right"/>
      </w:pPr>
      <w:r>
        <w:t>Источник - Постановление ЦИК России от 29.12.2005 № 164/</w:t>
      </w:r>
      <w:r>
        <w:t>1084-4</w:t>
      </w:r>
    </w:p>
    <w:p w:rsidR="00000000" w:rsidRDefault="00557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https://порядокправа.рф/obrazecy/svedeniya_o_chislennosti_izbiratelej_uchastnikov_referenduma_zaregistrirovannyx_za_predelami_territor_2.htm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FA"/>
    <w:rsid w:val="0055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39F37-58C1-469B-9E45-F8267868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6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za_predelami_territo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за пределами территории Российской Федерации. Форма № 4.2риур.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2022-08-22T17:12:00Z</dcterms:created>
  <dcterms:modified xsi:type="dcterms:W3CDTF">2022-08-22T17:12:00Z</dcterms:modified>
</cp:coreProperties>
</file>