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7A65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избирателей, участников референдума, зарегистрированных на территории консульского округа. Форма № 3.3риур</w:t>
      </w:r>
    </w:p>
    <w:p w:rsidR="00000000" w:rsidRDefault="00B47A65">
      <w:pPr>
        <w:pStyle w:val="right"/>
      </w:pPr>
      <w:r>
        <w:t>Приложение N 10 к Положению о Государственной системе регистрации (учета) избирателей, участников референдума в Российской Федерации</w:t>
      </w:r>
    </w:p>
    <w:p w:rsidR="00000000" w:rsidRDefault="00B47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A65">
      <w:pPr>
        <w:pStyle w:val="right"/>
      </w:pPr>
      <w:r>
        <w:t>Форма N 3.3риур</w:t>
      </w:r>
    </w:p>
    <w:p w:rsidR="00000000" w:rsidRDefault="00B47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A65">
      <w:pPr>
        <w:pStyle w:val="HTML"/>
      </w:pPr>
      <w:r>
        <w:t xml:space="preserve">                             СВЕДЕНИЯ</w:t>
      </w:r>
    </w:p>
    <w:p w:rsidR="00000000" w:rsidRDefault="00B47A65">
      <w:pPr>
        <w:pStyle w:val="HTML"/>
      </w:pPr>
      <w:r>
        <w:t>о численности избирателей, участников референдума,</w:t>
      </w:r>
    </w:p>
    <w:p w:rsidR="00000000" w:rsidRDefault="00B47A65">
      <w:pPr>
        <w:pStyle w:val="HTML"/>
      </w:pPr>
      <w:r>
        <w:t>зарегистрированн</w:t>
      </w:r>
      <w:r>
        <w:t>ых на территории</w:t>
      </w:r>
    </w:p>
    <w:p w:rsidR="00000000" w:rsidRDefault="00B47A65">
      <w:pPr>
        <w:pStyle w:val="HTML"/>
      </w:pPr>
      <w:r>
        <w:t>_____________________________________</w:t>
      </w:r>
    </w:p>
    <w:p w:rsidR="00000000" w:rsidRDefault="00B47A65">
      <w:pPr>
        <w:pStyle w:val="HTML"/>
      </w:pPr>
      <w:r>
        <w:t>(наименование консульского округа)</w:t>
      </w:r>
    </w:p>
    <w:p w:rsidR="00000000" w:rsidRDefault="00B47A65">
      <w:pPr>
        <w:pStyle w:val="HTML"/>
      </w:pPr>
      <w:r>
        <w:t>по состоянию на _____________</w:t>
      </w:r>
    </w:p>
    <w:p w:rsidR="00000000" w:rsidRDefault="00B47A65">
      <w:pPr>
        <w:pStyle w:val="HTML"/>
      </w:pPr>
      <w:r>
        <w:t>(дата)</w:t>
      </w:r>
    </w:p>
    <w:p w:rsidR="00000000" w:rsidRDefault="00B47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A6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иностранного государства, входящего в сферу действия дипломатического представительства (консульского учреждения) Р</w:t>
      </w:r>
      <w:r>
        <w:rPr>
          <w:rFonts w:eastAsia="Times New Roman"/>
        </w:rPr>
        <w:t>оссийской Федерации Число избирателей, участников референдума всего постоянно проживающих</w:t>
      </w:r>
    </w:p>
    <w:p w:rsidR="00000000" w:rsidRDefault="00B47A65">
      <w:pPr>
        <w:pStyle w:val="right"/>
      </w:pPr>
      <w:r>
        <w:t>Итого:</w:t>
      </w:r>
    </w:p>
    <w:p w:rsidR="00000000" w:rsidRDefault="00B47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A65">
      <w:pPr>
        <w:pStyle w:val="HTML"/>
      </w:pPr>
      <w:r>
        <w:t>Руководитель дипломатического</w:t>
      </w:r>
    </w:p>
    <w:p w:rsidR="00000000" w:rsidRDefault="00B47A65">
      <w:pPr>
        <w:pStyle w:val="HTML"/>
      </w:pPr>
      <w:r>
        <w:t>представительства (консульского</w:t>
      </w:r>
    </w:p>
    <w:p w:rsidR="00000000" w:rsidRDefault="00B47A65">
      <w:pPr>
        <w:pStyle w:val="HTML"/>
      </w:pPr>
      <w:r>
        <w:t>учреждения) Российской Федерации        _________ ________________</w:t>
      </w:r>
    </w:p>
    <w:p w:rsidR="00000000" w:rsidRDefault="00B47A65">
      <w:pPr>
        <w:pStyle w:val="HTML"/>
      </w:pPr>
      <w:r>
        <w:t>(подпись)  (фамилия, имя,</w:t>
      </w:r>
    </w:p>
    <w:p w:rsidR="00000000" w:rsidRDefault="00B47A65">
      <w:pPr>
        <w:pStyle w:val="HTML"/>
      </w:pPr>
      <w:r>
        <w:t>М.П</w:t>
      </w:r>
      <w:r>
        <w:t>.                                       отчество)</w:t>
      </w:r>
    </w:p>
    <w:p w:rsidR="00000000" w:rsidRDefault="00B47A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7A65">
      <w:pPr>
        <w:pStyle w:val="right"/>
      </w:pPr>
      <w:r>
        <w:t>Источник - Постановление ЦИК России от 06.11.1997 № 134/973-II (с изменениями и дополнениями на 2014 год)</w:t>
      </w:r>
    </w:p>
    <w:p w:rsidR="00000000" w:rsidRDefault="00B47A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https://порядокправа.рф/obrazecy/svedeniya_o_chislennosti_izbiratelej_uchastnikov_referenduma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_zaregistrirovannyx_na_territorii_konsul.htm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A65"/>
    <w:rsid w:val="00B47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83665-24F6-4825-A816-DDC22322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izbiratelej_uchastnikov_referenduma_zaregistrirovannyx_na_territorii_kons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избирателей, участников референдума, зарегистрированных на территории консульского округа. Форма № 3.3риур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2022-08-22T17:11:00Z</dcterms:created>
  <dcterms:modified xsi:type="dcterms:W3CDTF">2022-08-22T17:11:00Z</dcterms:modified>
</cp:coreProperties>
</file>