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11F">
      <w:pPr>
        <w:pStyle w:val="1"/>
        <w:rPr>
          <w:rFonts w:eastAsia="Times New Roman"/>
        </w:rPr>
      </w:pPr>
      <w:r>
        <w:rPr>
          <w:rFonts w:eastAsia="Times New Roman"/>
        </w:rPr>
        <w:t>Структура лесничества (лесопарка)</w:t>
      </w:r>
    </w:p>
    <w:p w:rsidR="00000000" w:rsidRDefault="00DB111F">
      <w:pPr>
        <w:pStyle w:val="right"/>
      </w:pPr>
      <w:r>
        <w:t xml:space="preserve">Приложение к Составу лесохозяйственных регламентов, порядку их разработки, срокам их действия и порядку внесения в них изменений </w:t>
      </w:r>
    </w:p>
    <w:p w:rsidR="00000000" w:rsidRDefault="00DB111F">
      <w:pPr>
        <w:pStyle w:val="right"/>
      </w:pPr>
      <w:r>
        <w:t>Таблица 1</w:t>
      </w:r>
    </w:p>
    <w:p w:rsidR="00000000" w:rsidRDefault="00DB1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11F">
      <w:pPr>
        <w:pStyle w:val="3"/>
        <w:rPr>
          <w:rFonts w:eastAsia="Times New Roman"/>
        </w:rPr>
      </w:pPr>
      <w:r>
        <w:rPr>
          <w:rFonts w:eastAsia="Times New Roman"/>
        </w:rPr>
        <w:t>Структура лесничества (лесопарка)</w:t>
      </w:r>
    </w:p>
    <w:p w:rsidR="00000000" w:rsidRDefault="00DB111F">
      <w:pPr>
        <w:pStyle w:val="HTML"/>
      </w:pPr>
      <w:r>
        <w:t>---------------------------------------------------------------------------</w:t>
      </w:r>
    </w:p>
    <w:p w:rsidR="00000000" w:rsidRDefault="00DB111F">
      <w:pPr>
        <w:pStyle w:val="HTML"/>
      </w:pPr>
      <w:r>
        <w:t>¦ N  ¦     Наименование     ¦    Административный район     ¦    Общая    ¦</w:t>
      </w:r>
    </w:p>
    <w:p w:rsidR="00000000" w:rsidRDefault="00DB111F">
      <w:pPr>
        <w:pStyle w:val="HTML"/>
      </w:pPr>
      <w:r>
        <w:t>¦п/п ¦участковых лесничеств ¦  (муниципальное образование)  ¦ площадь, га ¦</w:t>
      </w:r>
    </w:p>
    <w:p w:rsidR="00000000" w:rsidRDefault="00DB111F">
      <w:pPr>
        <w:pStyle w:val="HTML"/>
      </w:pPr>
      <w:r>
        <w:t>+----+----------------------</w:t>
      </w:r>
      <w:r>
        <w:t>+-------------------------------+-------------+</w:t>
      </w:r>
    </w:p>
    <w:p w:rsidR="00000000" w:rsidRDefault="00DB111F">
      <w:pPr>
        <w:pStyle w:val="HTML"/>
      </w:pPr>
      <w:r>
        <w:t>¦ 1  ¦          2           ¦               3               ¦      4      ¦</w:t>
      </w:r>
    </w:p>
    <w:p w:rsidR="00000000" w:rsidRDefault="00DB111F">
      <w:pPr>
        <w:pStyle w:val="HTML"/>
      </w:pPr>
      <w:r>
        <w:t>+----+----------------------+-------------------------------+-------------+</w:t>
      </w:r>
    </w:p>
    <w:p w:rsidR="00000000" w:rsidRDefault="00DB111F">
      <w:pPr>
        <w:pStyle w:val="HTML"/>
      </w:pPr>
      <w:r>
        <w:t xml:space="preserve">¦    ¦                      ¦                           </w:t>
      </w:r>
      <w:r>
        <w:t xml:space="preserve">    ¦             ¦</w:t>
      </w:r>
    </w:p>
    <w:p w:rsidR="00000000" w:rsidRDefault="00DB111F">
      <w:pPr>
        <w:pStyle w:val="HTML"/>
      </w:pPr>
      <w:r>
        <w:t>+----+----------------------+-------------------------------+-------------+</w:t>
      </w:r>
    </w:p>
    <w:p w:rsidR="00000000" w:rsidRDefault="00DB111F">
      <w:pPr>
        <w:pStyle w:val="HTML"/>
      </w:pPr>
      <w:r>
        <w:t>¦    ¦                      ¦                               ¦             ¦</w:t>
      </w:r>
    </w:p>
    <w:p w:rsidR="00000000" w:rsidRDefault="00DB111F">
      <w:pPr>
        <w:pStyle w:val="HTML"/>
      </w:pPr>
      <w:r>
        <w:t>+----+----------------------+-------------------------------+-------------+</w:t>
      </w:r>
    </w:p>
    <w:p w:rsidR="00000000" w:rsidRDefault="00DB111F">
      <w:pPr>
        <w:pStyle w:val="HTML"/>
      </w:pPr>
      <w:r>
        <w:t xml:space="preserve">¦    ¦  </w:t>
      </w:r>
      <w:r>
        <w:t xml:space="preserve">                    ¦                               ¦             ¦</w:t>
      </w:r>
    </w:p>
    <w:p w:rsidR="00000000" w:rsidRDefault="00DB111F">
      <w:pPr>
        <w:pStyle w:val="HTML"/>
      </w:pPr>
      <w:r>
        <w:t>+----+----------------------+-------------------------------+-------------+</w:t>
      </w:r>
    </w:p>
    <w:p w:rsidR="00000000" w:rsidRDefault="00DB111F">
      <w:pPr>
        <w:pStyle w:val="HTML"/>
      </w:pPr>
      <w:r>
        <w:t>¦Всего по лесничеству (лесопарку):                          ¦             ¦</w:t>
      </w:r>
    </w:p>
    <w:p w:rsidR="00000000" w:rsidRDefault="00DB111F">
      <w:pPr>
        <w:pStyle w:val="HTML"/>
      </w:pPr>
      <w:r>
        <w:t>------------------------------------</w:t>
      </w:r>
      <w:r>
        <w:t>------------------------+--------------</w:t>
      </w:r>
    </w:p>
    <w:p w:rsidR="00000000" w:rsidRDefault="00DB1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11F">
      <w:pPr>
        <w:pStyle w:val="right"/>
      </w:pPr>
      <w:r>
        <w:t>Источник - Приказ Рослесхоза от 04.04.2012 № 126</w:t>
      </w:r>
    </w:p>
    <w:p w:rsidR="00000000" w:rsidRDefault="00DB11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https://порядокправа.рф/obrazecy/struktura_lesnichestva_lesoparka.htm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1F"/>
    <w:rsid w:val="00DB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8603B-1BC8-45D1-9F0E-4886EAB0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lesnichestva_leso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лесничества (лесопарка)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2022-08-22T16:46:00Z</dcterms:created>
  <dcterms:modified xsi:type="dcterms:W3CDTF">2022-08-22T16:46:00Z</dcterms:modified>
</cp:coreProperties>
</file>