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990">
      <w:pPr>
        <w:pStyle w:val="1"/>
        <w:rPr>
          <w:rFonts w:eastAsia="Times New Roman"/>
        </w:rPr>
      </w:pPr>
      <w:r>
        <w:rPr>
          <w:rFonts w:eastAsia="Times New Roman"/>
        </w:rPr>
        <w:t>Страховое свидетельство государственного пенсионного страхования. Форма № АДИ-1</w:t>
      </w:r>
    </w:p>
    <w:p w:rsidR="00000000" w:rsidRDefault="00002990">
      <w:pPr>
        <w:pStyle w:val="right"/>
      </w:pPr>
      <w:r>
        <w:t>Утверждена Постановлением Правления Пенсионного фонда Российской Федерации от 31.07.2006 N 192п</w:t>
      </w:r>
    </w:p>
    <w:p w:rsidR="00000000" w:rsidRDefault="00002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990">
      <w:pPr>
        <w:pStyle w:val="HTML"/>
      </w:pPr>
      <w:r>
        <w:t xml:space="preserve">                           Форма АДИ-1</w:t>
      </w:r>
    </w:p>
    <w:p w:rsidR="00000000" w:rsidRDefault="00002990">
      <w:pPr>
        <w:pStyle w:val="HTML"/>
      </w:pPr>
    </w:p>
    <w:p w:rsidR="00000000" w:rsidRDefault="00002990">
      <w:pPr>
        <w:pStyle w:val="HTML"/>
      </w:pPr>
      <w:r>
        <w:t>СТРАХОВОЕ СВИДЕТЕЛЬСТВО</w:t>
      </w:r>
    </w:p>
    <w:p w:rsidR="00000000" w:rsidRDefault="00002990">
      <w:pPr>
        <w:pStyle w:val="HTML"/>
      </w:pPr>
    </w:p>
    <w:p w:rsidR="00000000" w:rsidRDefault="00002990">
      <w:pPr>
        <w:pStyle w:val="HTML"/>
      </w:pPr>
      <w:r>
        <w:t>Лицевая сторона</w:t>
      </w:r>
    </w:p>
    <w:p w:rsidR="00000000" w:rsidRDefault="00002990">
      <w:pPr>
        <w:pStyle w:val="HTML"/>
      </w:pPr>
    </w:p>
    <w:p w:rsidR="00000000" w:rsidRDefault="00002990">
      <w:pPr>
        <w:pStyle w:val="HTML"/>
      </w:pPr>
      <w:r>
        <w:t>Российская Федерация</w:t>
      </w:r>
    </w:p>
    <w:p w:rsidR="00000000" w:rsidRDefault="00002990">
      <w:pPr>
        <w:pStyle w:val="HTML"/>
      </w:pPr>
    </w:p>
    <w:p w:rsidR="00000000" w:rsidRDefault="00002990">
      <w:pPr>
        <w:pStyle w:val="HTML"/>
      </w:pPr>
      <w:r>
        <w:t>СТРАХОВОЕ СВИДЕТЕЛЬСТВО</w:t>
      </w:r>
    </w:p>
    <w:p w:rsidR="00000000" w:rsidRDefault="00002990">
      <w:pPr>
        <w:pStyle w:val="HTML"/>
      </w:pPr>
    </w:p>
    <w:p w:rsidR="00000000" w:rsidRDefault="00002990">
      <w:pPr>
        <w:pStyle w:val="HTML"/>
      </w:pPr>
      <w:r>
        <w:t>ГОСУДАРСТВЕННОГО ПЕНСИОННОГО СТРАХОВАНИЯ</w:t>
      </w:r>
    </w:p>
    <w:p w:rsidR="00000000" w:rsidRDefault="00002990">
      <w:pPr>
        <w:pStyle w:val="HTML"/>
      </w:pPr>
    </w:p>
    <w:p w:rsidR="00000000" w:rsidRDefault="00002990">
      <w:pPr>
        <w:pStyle w:val="HTML"/>
      </w:pPr>
      <w:r>
        <w:t>&lt;страховой номер&gt;</w:t>
      </w:r>
    </w:p>
    <w:p w:rsidR="00000000" w:rsidRDefault="00002990">
      <w:pPr>
        <w:pStyle w:val="HTML"/>
      </w:pPr>
    </w:p>
    <w:p w:rsidR="00000000" w:rsidRDefault="00002990">
      <w:pPr>
        <w:pStyle w:val="HTML"/>
      </w:pPr>
      <w:r>
        <w:t>Ф.И.О.                &lt;                       &gt;</w:t>
      </w:r>
    </w:p>
    <w:p w:rsidR="00000000" w:rsidRDefault="00002990">
      <w:pPr>
        <w:pStyle w:val="HTML"/>
      </w:pPr>
      <w:r>
        <w:t>&lt;                       &gt;</w:t>
      </w:r>
    </w:p>
    <w:p w:rsidR="00000000" w:rsidRDefault="00002990">
      <w:pPr>
        <w:pStyle w:val="HTML"/>
      </w:pPr>
      <w:r>
        <w:t>&lt;                       &gt;</w:t>
      </w:r>
    </w:p>
    <w:p w:rsidR="00000000" w:rsidRDefault="00002990">
      <w:pPr>
        <w:pStyle w:val="HTML"/>
      </w:pPr>
    </w:p>
    <w:p w:rsidR="00000000" w:rsidRDefault="00002990">
      <w:pPr>
        <w:pStyle w:val="HTML"/>
      </w:pPr>
      <w:r>
        <w:t xml:space="preserve">Дата </w:t>
      </w:r>
      <w:r>
        <w:t>и место рождения &lt;         &gt;</w:t>
      </w:r>
    </w:p>
    <w:p w:rsidR="00000000" w:rsidRDefault="00002990">
      <w:pPr>
        <w:pStyle w:val="HTML"/>
      </w:pPr>
      <w:r>
        <w:t>&lt;                       &gt;</w:t>
      </w:r>
    </w:p>
    <w:p w:rsidR="00000000" w:rsidRDefault="00002990">
      <w:pPr>
        <w:pStyle w:val="HTML"/>
      </w:pPr>
      <w:r>
        <w:t>&lt;                       &gt;</w:t>
      </w:r>
    </w:p>
    <w:p w:rsidR="00000000" w:rsidRDefault="00002990">
      <w:pPr>
        <w:pStyle w:val="HTML"/>
      </w:pPr>
      <w:r>
        <w:t>&lt;                       &gt;</w:t>
      </w:r>
    </w:p>
    <w:p w:rsidR="00000000" w:rsidRDefault="00002990">
      <w:pPr>
        <w:pStyle w:val="HTML"/>
      </w:pPr>
    </w:p>
    <w:p w:rsidR="00000000" w:rsidRDefault="00002990">
      <w:pPr>
        <w:pStyle w:val="HTML"/>
      </w:pPr>
      <w:r>
        <w:t>Пол                   &lt;         &gt;</w:t>
      </w:r>
    </w:p>
    <w:p w:rsidR="00000000" w:rsidRDefault="00002990">
      <w:pPr>
        <w:pStyle w:val="HTML"/>
      </w:pPr>
    </w:p>
    <w:p w:rsidR="00000000" w:rsidRDefault="00002990">
      <w:pPr>
        <w:pStyle w:val="HTML"/>
      </w:pPr>
      <w:r>
        <w:t>Оборотная сторона</w:t>
      </w:r>
    </w:p>
    <w:p w:rsidR="00000000" w:rsidRDefault="00002990">
      <w:pPr>
        <w:pStyle w:val="HTML"/>
      </w:pPr>
    </w:p>
    <w:p w:rsidR="00000000" w:rsidRDefault="00002990">
      <w:pPr>
        <w:pStyle w:val="HTML"/>
      </w:pPr>
      <w:r>
        <w:t>Страховое свидетельство хранится у застрахованного лица.</w:t>
      </w:r>
    </w:p>
    <w:p w:rsidR="00000000" w:rsidRDefault="00002990">
      <w:pPr>
        <w:pStyle w:val="HTML"/>
      </w:pPr>
      <w:r>
        <w:t>Страховое  свидетельство действительно только при предъявлении</w:t>
      </w:r>
    </w:p>
    <w:p w:rsidR="00000000" w:rsidRDefault="00002990">
      <w:pPr>
        <w:pStyle w:val="HTML"/>
      </w:pPr>
      <w:r>
        <w:t>паспорта или иного документа, удостоверяющего личность.</w:t>
      </w:r>
    </w:p>
    <w:p w:rsidR="00000000" w:rsidRDefault="00002990">
      <w:pPr>
        <w:pStyle w:val="HTML"/>
      </w:pPr>
      <w:r>
        <w:t>Застрахованное  лицо  предъявляет  страховое свидетельство при</w:t>
      </w:r>
    </w:p>
    <w:p w:rsidR="00000000" w:rsidRDefault="00002990">
      <w:pPr>
        <w:pStyle w:val="HTML"/>
      </w:pPr>
      <w:r>
        <w:t>приеме  на  работ</w:t>
      </w:r>
      <w:r>
        <w:t>у  по трудовому договору, при заключении договора</w:t>
      </w:r>
    </w:p>
    <w:p w:rsidR="00000000" w:rsidRDefault="00002990">
      <w:pPr>
        <w:pStyle w:val="HTML"/>
      </w:pPr>
      <w:r>
        <w:t>гражданско-правового   характера,   предметом   которого  является</w:t>
      </w:r>
    </w:p>
    <w:p w:rsidR="00000000" w:rsidRDefault="00002990">
      <w:pPr>
        <w:pStyle w:val="HTML"/>
      </w:pPr>
      <w:r>
        <w:t>выполнение работ и оказание услуг, или авторского договора.</w:t>
      </w:r>
    </w:p>
    <w:p w:rsidR="00000000" w:rsidRDefault="00002990">
      <w:pPr>
        <w:pStyle w:val="HTML"/>
      </w:pPr>
      <w:r>
        <w:t>Страховое свидетельство подлежит обмену в случаях:</w:t>
      </w:r>
    </w:p>
    <w:p w:rsidR="00000000" w:rsidRDefault="00002990">
      <w:pPr>
        <w:pStyle w:val="HTML"/>
      </w:pPr>
      <w:r>
        <w:t xml:space="preserve">изменения  фамилии,  имени, </w:t>
      </w:r>
      <w:r>
        <w:t xml:space="preserve"> отчества,  даты  рождения,  места</w:t>
      </w:r>
    </w:p>
    <w:p w:rsidR="00000000" w:rsidRDefault="00002990">
      <w:pPr>
        <w:pStyle w:val="HTML"/>
      </w:pPr>
      <w:r>
        <w:t>рождения или пола застрахованного лица;</w:t>
      </w:r>
    </w:p>
    <w:p w:rsidR="00000000" w:rsidRDefault="00002990">
      <w:pPr>
        <w:pStyle w:val="HTML"/>
      </w:pPr>
      <w:r>
        <w:t>установления  неточности  или  ошибочности  содержащихся в нем</w:t>
      </w:r>
    </w:p>
    <w:p w:rsidR="00000000" w:rsidRDefault="00002990">
      <w:pPr>
        <w:pStyle w:val="HTML"/>
      </w:pPr>
      <w:r>
        <w:t>сведений;</w:t>
      </w:r>
    </w:p>
    <w:p w:rsidR="00000000" w:rsidRDefault="00002990">
      <w:pPr>
        <w:pStyle w:val="HTML"/>
      </w:pPr>
      <w:r>
        <w:t>непригодности для использования.</w:t>
      </w:r>
    </w:p>
    <w:p w:rsidR="00000000" w:rsidRDefault="000029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990">
      <w:pPr>
        <w:pStyle w:val="right"/>
      </w:pPr>
      <w:r>
        <w:t>Источник - Постановление Правления ПФ РФ от 31.07.2006 № 192п (с изменения</w:t>
      </w:r>
      <w:r>
        <w:t>ми и дополнениями на 2013 год)</w:t>
      </w:r>
    </w:p>
    <w:p w:rsidR="00000000" w:rsidRDefault="000029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https://порядокправа.рф/obrazecy/straxovoe_svidetelstvo_gosudarstvennogo_pensionnogo_straxovaniya_forma_n_adi_1.htm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990"/>
    <w:rsid w:val="0000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6CCB17-A79C-4DBA-B4E2-51F0C21F3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e_svidetelstvo_gosudarstvennogo_pensionnogo_straxovaniya_forma_n_adi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Страховое свидетельство государственного пенсионного страхования. Форма № АДИ-1 -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2022-08-22T16:41:00Z</dcterms:created>
  <dcterms:modified xsi:type="dcterms:W3CDTF">2022-08-22T16:41:00Z</dcterms:modified>
</cp:coreProperties>
</file>