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31B">
      <w:pPr>
        <w:pStyle w:val="1"/>
        <w:rPr>
          <w:rFonts w:eastAsia="Times New Roman"/>
        </w:rPr>
      </w:pPr>
      <w:r>
        <w:rPr>
          <w:rFonts w:eastAsia="Times New Roman"/>
        </w:rPr>
        <w:t>Сравнительная таблица по созданию новых подразделений и должностей дочернего общества ОАО "РЖД"</w:t>
      </w:r>
    </w:p>
    <w:p w:rsidR="00000000" w:rsidRDefault="005C031B">
      <w:pPr>
        <w:pStyle w:val="right"/>
      </w:pPr>
      <w:r>
        <w:t>Приложение 4 к Распоряжению ОАО "РЖД" от 30.11.2012 N 2455р</w:t>
      </w:r>
    </w:p>
    <w:p w:rsidR="00000000" w:rsidRDefault="005C0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1B">
      <w:pPr>
        <w:pStyle w:val="3"/>
        <w:rPr>
          <w:rFonts w:eastAsia="Times New Roman"/>
        </w:rPr>
      </w:pPr>
      <w:r>
        <w:rPr>
          <w:rFonts w:eastAsia="Times New Roman"/>
        </w:rPr>
        <w:t xml:space="preserve">Сравнительная таблица </w:t>
      </w:r>
      <w:r>
        <w:rPr>
          <w:rFonts w:eastAsia="Times New Roman"/>
        </w:rPr>
        <w:t>по созданию новых подразделений и должностей (наименование дочернего общества ОАО "РЖД")</w:t>
      </w:r>
    </w:p>
    <w:p w:rsidR="00000000" w:rsidRDefault="005C031B">
      <w:pPr>
        <w:pStyle w:val="HTML"/>
      </w:pPr>
      <w:r>
        <w:t>-----------------------------------------------------------------------------------</w:t>
      </w:r>
    </w:p>
    <w:p w:rsidR="00000000" w:rsidRDefault="005C031B">
      <w:pPr>
        <w:pStyle w:val="HTML"/>
      </w:pPr>
      <w:r>
        <w:t>¦         Действующая структура          ¦         Предлагаемая структура         ¦</w:t>
      </w:r>
    </w:p>
    <w:p w:rsidR="00000000" w:rsidRDefault="005C031B">
      <w:pPr>
        <w:pStyle w:val="HTML"/>
      </w:pPr>
      <w:r>
        <w:t>+----------------------------------------+----------------------------------------+</w:t>
      </w:r>
    </w:p>
    <w:p w:rsidR="00000000" w:rsidRDefault="005C031B">
      <w:pPr>
        <w:pStyle w:val="HTML"/>
      </w:pPr>
      <w:r>
        <w:t>¦Наименование ¦Коли-  ¦Должно-  ¦Месячный¦Наименование ¦Коли-  ¦Должно-  ¦Месячный¦</w:t>
      </w:r>
    </w:p>
    <w:p w:rsidR="00000000" w:rsidRDefault="005C031B">
      <w:pPr>
        <w:pStyle w:val="HTML"/>
      </w:pPr>
      <w:r>
        <w:t>¦подразделений¦чество ¦стной    ¦фонд за-¦подразделений¦чество ¦стной    ¦фонд за-¦</w:t>
      </w:r>
    </w:p>
    <w:p w:rsidR="00000000" w:rsidRDefault="005C031B">
      <w:pPr>
        <w:pStyle w:val="HTML"/>
      </w:pPr>
      <w:r>
        <w:t xml:space="preserve">¦и </w:t>
      </w:r>
      <w:r>
        <w:t>должностей ¦штатных¦оклад    ¦работной¦и должностей ¦штатных¦оклад    ¦работной¦</w:t>
      </w:r>
    </w:p>
    <w:p w:rsidR="00000000" w:rsidRDefault="005C031B">
      <w:pPr>
        <w:pStyle w:val="HTML"/>
      </w:pPr>
      <w:r>
        <w:t>¦             ¦единиц ¦(тарифная¦платы   ¦             ¦единиц ¦(тарифная¦платы   ¦</w:t>
      </w:r>
    </w:p>
    <w:p w:rsidR="00000000" w:rsidRDefault="005C031B">
      <w:pPr>
        <w:pStyle w:val="HTML"/>
      </w:pPr>
      <w:r>
        <w:t>¦             ¦       ¦ставка)  ¦(руб.)  ¦             ¦       ¦ставка)  ¦(руб.)  ¦</w:t>
      </w:r>
    </w:p>
    <w:p w:rsidR="00000000" w:rsidRDefault="005C031B">
      <w:pPr>
        <w:pStyle w:val="HTML"/>
      </w:pPr>
      <w:r>
        <w:t>+------</w:t>
      </w:r>
      <w:r>
        <w:t>-------+-------+---------+--------+-------------+-------+---------+--------+</w:t>
      </w:r>
    </w:p>
    <w:p w:rsidR="00000000" w:rsidRDefault="005C031B">
      <w:pPr>
        <w:pStyle w:val="HTML"/>
      </w:pPr>
      <w:r>
        <w:t>¦Руководство  ¦       ¦         ¦        ¦Руководство  ¦       ¦         ¦        ¦</w:t>
      </w:r>
    </w:p>
    <w:p w:rsidR="00000000" w:rsidRDefault="005C031B">
      <w:pPr>
        <w:pStyle w:val="HTML"/>
      </w:pPr>
      <w:r>
        <w:t>+-------------+-------+---------+--------+-------------+-------+---------+--------+</w:t>
      </w:r>
    </w:p>
    <w:p w:rsidR="00000000" w:rsidRDefault="005C031B">
      <w:pPr>
        <w:pStyle w:val="HTML"/>
      </w:pPr>
      <w:r>
        <w:t xml:space="preserve">¦Итого по  </w:t>
      </w:r>
      <w:r>
        <w:t xml:space="preserve">   ¦       ¦         ¦        ¦Итого по     ¦       ¦         ¦        ¦</w:t>
      </w:r>
    </w:p>
    <w:p w:rsidR="00000000" w:rsidRDefault="005C031B">
      <w:pPr>
        <w:pStyle w:val="HTML"/>
      </w:pPr>
      <w:r>
        <w:t>¦руководству  ¦       ¦         ¦        ¦руководству  ¦       ¦         ¦        ¦</w:t>
      </w:r>
    </w:p>
    <w:p w:rsidR="00000000" w:rsidRDefault="005C031B">
      <w:pPr>
        <w:pStyle w:val="HTML"/>
      </w:pPr>
      <w:r>
        <w:t>+-------------+-------+---------+--------+-------------+-------+---------+--------+</w:t>
      </w:r>
    </w:p>
    <w:p w:rsidR="00000000" w:rsidRDefault="005C031B">
      <w:pPr>
        <w:pStyle w:val="HTML"/>
      </w:pPr>
      <w:r>
        <w:t>¦Служба,      ¦</w:t>
      </w:r>
      <w:r>
        <w:t xml:space="preserve">       ¦         ¦        ¦Служба,      ¦       ¦         ¦        ¦</w:t>
      </w:r>
    </w:p>
    <w:p w:rsidR="00000000" w:rsidRDefault="005C031B">
      <w:pPr>
        <w:pStyle w:val="HTML"/>
      </w:pPr>
      <w:r>
        <w:t>¦отдел, сектор¦       ¦         ¦        ¦отдел,       ¦       ¦         ¦        ¦</w:t>
      </w:r>
    </w:p>
    <w:p w:rsidR="00000000" w:rsidRDefault="005C031B">
      <w:pPr>
        <w:pStyle w:val="HTML"/>
      </w:pPr>
      <w:r>
        <w:t>¦             ¦       ¦         ¦        ¦сектор       ¦       ¦         ¦        ¦</w:t>
      </w:r>
    </w:p>
    <w:p w:rsidR="00000000" w:rsidRDefault="005C031B">
      <w:pPr>
        <w:pStyle w:val="HTML"/>
      </w:pPr>
      <w:r>
        <w:t>+-------------+----</w:t>
      </w:r>
      <w:r>
        <w:t>---+---------+--------+-------------+-------+---------+--------+</w:t>
      </w:r>
    </w:p>
    <w:p w:rsidR="00000000" w:rsidRDefault="005C031B">
      <w:pPr>
        <w:pStyle w:val="HTML"/>
      </w:pPr>
      <w:r>
        <w:t>¦Итого        ¦       ¦         ¦        ¦Итого        ¦       ¦         ¦        ¦</w:t>
      </w:r>
    </w:p>
    <w:p w:rsidR="00000000" w:rsidRDefault="005C031B">
      <w:pPr>
        <w:pStyle w:val="HTML"/>
      </w:pPr>
      <w:r>
        <w:t>¦по службе,   ¦       ¦         ¦        ¦по службе,   ¦       ¦         ¦        ¦</w:t>
      </w:r>
    </w:p>
    <w:p w:rsidR="00000000" w:rsidRDefault="005C031B">
      <w:pPr>
        <w:pStyle w:val="HTML"/>
      </w:pPr>
      <w:r>
        <w:t>¦отделу,      ¦       ¦</w:t>
      </w:r>
      <w:r>
        <w:t xml:space="preserve">         ¦        ¦отделу,      ¦       ¦         ¦        ¦</w:t>
      </w:r>
    </w:p>
    <w:p w:rsidR="00000000" w:rsidRDefault="005C031B">
      <w:pPr>
        <w:pStyle w:val="HTML"/>
      </w:pPr>
      <w:r>
        <w:t>¦сектору      ¦       ¦         ¦        ¦сектору      ¦       ¦         ¦        ¦</w:t>
      </w:r>
    </w:p>
    <w:p w:rsidR="00000000" w:rsidRDefault="005C031B">
      <w:pPr>
        <w:pStyle w:val="HTML"/>
      </w:pPr>
      <w:r>
        <w:t>+-------------+-------+---------+--------+-------------+-------+---------+--------+</w:t>
      </w:r>
    </w:p>
    <w:p w:rsidR="00000000" w:rsidRDefault="005C031B">
      <w:pPr>
        <w:pStyle w:val="HTML"/>
      </w:pPr>
      <w:r>
        <w:lastRenderedPageBreak/>
        <w:t xml:space="preserve">¦Всего по     ¦       ¦    </w:t>
      </w:r>
      <w:r>
        <w:t xml:space="preserve">     ¦        ¦Всего по     ¦       ¦         ¦        ¦</w:t>
      </w:r>
    </w:p>
    <w:p w:rsidR="00000000" w:rsidRDefault="005C031B">
      <w:pPr>
        <w:pStyle w:val="HTML"/>
      </w:pPr>
      <w:r>
        <w:t>¦штатному     ¦       ¦         ¦        ¦штатному     ¦       ¦         ¦        ¦</w:t>
      </w:r>
    </w:p>
    <w:p w:rsidR="00000000" w:rsidRDefault="005C031B">
      <w:pPr>
        <w:pStyle w:val="HTML"/>
      </w:pPr>
      <w:r>
        <w:t>¦расписанию   ¦       ¦         ¦        ¦расписанию   ¦       ¦         ¦        ¦</w:t>
      </w:r>
    </w:p>
    <w:p w:rsidR="00000000" w:rsidRDefault="005C031B">
      <w:pPr>
        <w:pStyle w:val="HTML"/>
      </w:pPr>
      <w:r>
        <w:t>--------------+-------+---------+--------+-------------+-------+---------+---------</w:t>
      </w:r>
    </w:p>
    <w:p w:rsidR="00000000" w:rsidRDefault="005C0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1B">
      <w:pPr>
        <w:pStyle w:val="just"/>
      </w:pPr>
      <w:r>
        <w:t>Руководитель дочернего общества ОАО "РЖД" (Ф.И.О.)</w:t>
      </w:r>
    </w:p>
    <w:p w:rsidR="00000000" w:rsidRDefault="005C0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1B">
      <w:pPr>
        <w:pStyle w:val="right"/>
      </w:pPr>
      <w:r>
        <w:t>Источник - Распоряжение ОАО "РЖД" от 30.11.2012 № 2455р</w:t>
      </w:r>
    </w:p>
    <w:p w:rsidR="00000000" w:rsidRDefault="005C0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https://порядокправа.рф/obrazecy/sravnitelnaya_tablica_po_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sozdaniyu_novyx_podrazdelenij_i_dolzhnostej_dochernego_obshhestva_oao_rzhd.htm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1B"/>
    <w:rsid w:val="005C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20FFD-4C17-4508-BEDB-C6672D8D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itelnaya_tablica_po_sozdaniyu_novyx_podrazdelenij_i_dolzhnostej_dochernego_obshhestv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по созданию новых подразделений и должностей дочернего общества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