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3FCD">
      <w:pPr>
        <w:pStyle w:val="1"/>
        <w:rPr>
          <w:rFonts w:eastAsia="Times New Roman"/>
        </w:rPr>
      </w:pPr>
      <w:r>
        <w:rPr>
          <w:rFonts w:eastAsia="Times New Roman"/>
        </w:rPr>
        <w:t>Справка, выдаваемая гражданам, имеющим право на одновременное получение двух пенсий</w:t>
      </w:r>
    </w:p>
    <w:p w:rsidR="00000000" w:rsidRDefault="00A43FCD">
      <w:pPr>
        <w:pStyle w:val="right"/>
      </w:pPr>
      <w:r>
        <w:t>Приложение к Письму МВД России, Минобороны России, ПФР</w:t>
      </w:r>
    </w:p>
    <w:p w:rsidR="00000000" w:rsidRDefault="00A43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FCD">
      <w:pPr>
        <w:pStyle w:val="HTML"/>
      </w:pPr>
      <w:r>
        <w:t>Угловой штамп</w:t>
      </w:r>
    </w:p>
    <w:p w:rsidR="00000000" w:rsidRDefault="00A43FCD">
      <w:pPr>
        <w:pStyle w:val="HTML"/>
      </w:pPr>
      <w:r>
        <w:t>уполномоченного органа федерального органа</w:t>
      </w:r>
    </w:p>
    <w:p w:rsidR="00000000" w:rsidRDefault="00A43FCD">
      <w:pPr>
        <w:pStyle w:val="HTML"/>
      </w:pPr>
      <w:r>
        <w:t>исполнительной власти, осуществляющего</w:t>
      </w:r>
    </w:p>
    <w:p w:rsidR="00000000" w:rsidRDefault="00A43FCD">
      <w:pPr>
        <w:pStyle w:val="HTML"/>
      </w:pPr>
      <w:r>
        <w:t>пенсионное обеспечение лиц, проходивших</w:t>
      </w:r>
    </w:p>
    <w:p w:rsidR="00000000" w:rsidRDefault="00A43FCD">
      <w:pPr>
        <w:pStyle w:val="HTML"/>
      </w:pPr>
      <w:r>
        <w:t>военную и приравненную к ней службу,</w:t>
      </w:r>
    </w:p>
    <w:p w:rsidR="00000000" w:rsidRDefault="00A43FCD">
      <w:pPr>
        <w:pStyle w:val="HTML"/>
      </w:pPr>
      <w:r>
        <w:t>и членов их семей</w:t>
      </w:r>
    </w:p>
    <w:p w:rsidR="00000000" w:rsidRDefault="00A43FCD">
      <w:pPr>
        <w:pStyle w:val="HTML"/>
      </w:pPr>
      <w:r>
        <w:t>от _______________ N _______</w:t>
      </w:r>
    </w:p>
    <w:p w:rsidR="00000000" w:rsidRDefault="00A43FCD">
      <w:pPr>
        <w:pStyle w:val="HTML"/>
      </w:pPr>
    </w:p>
    <w:p w:rsidR="00000000" w:rsidRDefault="00A43FCD">
      <w:pPr>
        <w:pStyle w:val="HTML"/>
      </w:pPr>
      <w:r>
        <w:t>Справка</w:t>
      </w:r>
    </w:p>
    <w:p w:rsidR="00000000" w:rsidRDefault="00A43FCD">
      <w:pPr>
        <w:pStyle w:val="HTML"/>
      </w:pPr>
    </w:p>
    <w:p w:rsidR="00000000" w:rsidRDefault="00A43FCD">
      <w:pPr>
        <w:pStyle w:val="HTML"/>
      </w:pPr>
      <w:r>
        <w:t>Выдана гражданке ______________________________________________________</w:t>
      </w:r>
    </w:p>
    <w:p w:rsidR="00000000" w:rsidRDefault="00A43FCD">
      <w:pPr>
        <w:pStyle w:val="HTML"/>
      </w:pPr>
      <w:r>
        <w:t>(фамилия, и</w:t>
      </w:r>
      <w:r>
        <w:t>мя, отчество; дата рождения)</w:t>
      </w:r>
    </w:p>
    <w:p w:rsidR="00000000" w:rsidRDefault="00A43FCD">
      <w:pPr>
        <w:pStyle w:val="HTML"/>
      </w:pPr>
      <w:r>
        <w:t>______________________________________, паспорт ___________________________</w:t>
      </w:r>
    </w:p>
    <w:p w:rsidR="00000000" w:rsidRDefault="00A43FCD">
      <w:pPr>
        <w:pStyle w:val="HTML"/>
      </w:pPr>
      <w:r>
        <w:t>(серия, номер)</w:t>
      </w:r>
    </w:p>
    <w:p w:rsidR="00000000" w:rsidRDefault="00A43FCD">
      <w:pPr>
        <w:pStyle w:val="HTML"/>
      </w:pPr>
      <w:r>
        <w:t>выдан _____________________________________________________________________</w:t>
      </w:r>
    </w:p>
    <w:p w:rsidR="00000000" w:rsidRDefault="00A43FCD">
      <w:pPr>
        <w:pStyle w:val="HTML"/>
      </w:pPr>
      <w:r>
        <w:t>(кем выдан, дата выдачи)</w:t>
      </w:r>
    </w:p>
    <w:p w:rsidR="00000000" w:rsidRDefault="00A43FCD">
      <w:pPr>
        <w:pStyle w:val="HTML"/>
      </w:pPr>
      <w:r>
        <w:t xml:space="preserve">в   том,   что   она  относится  к </w:t>
      </w:r>
      <w:r>
        <w:t xml:space="preserve"> категории   лиц,   имеющих   право   на</w:t>
      </w:r>
    </w:p>
    <w:p w:rsidR="00000000" w:rsidRDefault="00A43FCD">
      <w:pPr>
        <w:pStyle w:val="HTML"/>
      </w:pPr>
      <w:r>
        <w:t>одновременное получение двух пенсий, предусмотренных частью второй статьи 7</w:t>
      </w:r>
    </w:p>
    <w:p w:rsidR="00000000" w:rsidRDefault="00A43FCD">
      <w:pPr>
        <w:pStyle w:val="HTML"/>
      </w:pPr>
      <w:r>
        <w:t>Закона   Российской   Федерации   от  12.02.1993  N  4468-1  "О  пенсионном</w:t>
      </w:r>
    </w:p>
    <w:p w:rsidR="00000000" w:rsidRDefault="00A43FCD">
      <w:pPr>
        <w:pStyle w:val="HTML"/>
      </w:pPr>
      <w:r>
        <w:t>обеспечении  лиц,  проходивших  военную службу, службу в органа</w:t>
      </w:r>
      <w:r>
        <w:t>х внутренних</w:t>
      </w:r>
    </w:p>
    <w:p w:rsidR="00000000" w:rsidRDefault="00A43FCD">
      <w:pPr>
        <w:pStyle w:val="HTML"/>
      </w:pPr>
      <w:r>
        <w:t>дел,   Государственной  противопожарной  службе,  органах  по  контролю  за</w:t>
      </w:r>
    </w:p>
    <w:p w:rsidR="00000000" w:rsidRDefault="00A43FCD">
      <w:pPr>
        <w:pStyle w:val="HTML"/>
      </w:pPr>
      <w:r>
        <w:t>оборотом  наркотических  средств  и  психотропных  веществ,  учреждениях  и</w:t>
      </w:r>
    </w:p>
    <w:p w:rsidR="00000000" w:rsidRDefault="00A43FCD">
      <w:pPr>
        <w:pStyle w:val="HTML"/>
      </w:pPr>
      <w:r>
        <w:t>органах уголовно-исполнительной системы, и их семей".</w:t>
      </w:r>
    </w:p>
    <w:p w:rsidR="00000000" w:rsidRDefault="00A43FCD">
      <w:pPr>
        <w:pStyle w:val="HTML"/>
      </w:pPr>
      <w:r>
        <w:t>В   настоящее   время  получает  пенс</w:t>
      </w:r>
      <w:r>
        <w:t>ию  по  случаю  потери  кормильца,</w:t>
      </w:r>
    </w:p>
    <w:p w:rsidR="00000000" w:rsidRDefault="00A43FCD">
      <w:pPr>
        <w:pStyle w:val="HTML"/>
      </w:pPr>
      <w:r>
        <w:t>назначенную  в  соответствии  со  статьей 30 Закона Российской Федерации от</w:t>
      </w:r>
    </w:p>
    <w:p w:rsidR="00000000" w:rsidRDefault="00A43FCD">
      <w:pPr>
        <w:pStyle w:val="HTML"/>
      </w:pPr>
      <w:r>
        <w:t>12.02.1993 N 4468-1 за мужа ______________________________, смерть которого</w:t>
      </w:r>
    </w:p>
    <w:p w:rsidR="00000000" w:rsidRDefault="00A43FCD">
      <w:pPr>
        <w:pStyle w:val="HTML"/>
      </w:pPr>
      <w:r>
        <w:t>(фамилия, имя, отчество)</w:t>
      </w:r>
    </w:p>
    <w:p w:rsidR="00000000" w:rsidRDefault="00A43FCD">
      <w:pPr>
        <w:pStyle w:val="HTML"/>
      </w:pPr>
      <w:r>
        <w:t>наступила   вследствие   причин,   перечисленных   в  пункте  "а" статьи 21</w:t>
      </w:r>
    </w:p>
    <w:p w:rsidR="00000000" w:rsidRDefault="00A43FCD">
      <w:pPr>
        <w:pStyle w:val="HTML"/>
      </w:pPr>
      <w:r>
        <w:t>Закона Российской Федерации от 12.02.1993 N 4468-1.</w:t>
      </w:r>
    </w:p>
    <w:p w:rsidR="00000000" w:rsidRDefault="00A43FCD">
      <w:pPr>
        <w:pStyle w:val="HTML"/>
      </w:pPr>
      <w:r>
        <w:t>Получателем   пенсии  по  д</w:t>
      </w:r>
      <w:r>
        <w:t>ругим  основаниям,  предусмотренным  Законом</w:t>
      </w:r>
    </w:p>
    <w:p w:rsidR="00000000" w:rsidRDefault="00A43FCD">
      <w:pPr>
        <w:pStyle w:val="HTML"/>
      </w:pPr>
      <w:r>
        <w:t>Российской Федерации от 12.02.1993 N 4468-1, не является.</w:t>
      </w:r>
    </w:p>
    <w:p w:rsidR="00000000" w:rsidRDefault="00A43FCD">
      <w:pPr>
        <w:pStyle w:val="HTML"/>
      </w:pPr>
      <w:r>
        <w:t>Сведения  о вступлении в новый брак после гибели мужа в пенсионном деле</w:t>
      </w:r>
    </w:p>
    <w:p w:rsidR="00000000" w:rsidRDefault="00A43FCD">
      <w:pPr>
        <w:pStyle w:val="HTML"/>
      </w:pPr>
      <w:r>
        <w:t>отсутствуют.</w:t>
      </w:r>
    </w:p>
    <w:p w:rsidR="00000000" w:rsidRDefault="00A43FCD">
      <w:pPr>
        <w:pStyle w:val="HTML"/>
      </w:pPr>
      <w:r>
        <w:t>Справка  выдана  для  представления в территориальный орган Пенсионн</w:t>
      </w:r>
      <w:r>
        <w:t>ого</w:t>
      </w:r>
    </w:p>
    <w:p w:rsidR="00000000" w:rsidRDefault="00A43FCD">
      <w:pPr>
        <w:pStyle w:val="HTML"/>
      </w:pPr>
      <w:r>
        <w:t>фонда  Российской  Федерации  для  решения  вопроса  об установлении второй</w:t>
      </w:r>
    </w:p>
    <w:p w:rsidR="00000000" w:rsidRDefault="00A43FCD">
      <w:pPr>
        <w:pStyle w:val="HTML"/>
      </w:pPr>
      <w:r>
        <w:t>пенсии  в  соответствии  с  Федеральным  законом  от 17.12.2001 N 173-ФЗ "О</w:t>
      </w:r>
    </w:p>
    <w:p w:rsidR="00000000" w:rsidRDefault="00A43FCD">
      <w:pPr>
        <w:pStyle w:val="HTML"/>
      </w:pPr>
      <w:r>
        <w:t>трудовых  пенсиях  в  Российской  Федерации"  либо  Федеральным  законом от</w:t>
      </w:r>
    </w:p>
    <w:p w:rsidR="00000000" w:rsidRDefault="00A43FCD">
      <w:pPr>
        <w:pStyle w:val="HTML"/>
      </w:pPr>
      <w:r>
        <w:t xml:space="preserve">15.12.2001  N 166-ФЗ "О </w:t>
      </w:r>
      <w:r>
        <w:t>государственном пенсионном обеспечении в Российской</w:t>
      </w:r>
    </w:p>
    <w:p w:rsidR="00000000" w:rsidRDefault="00A43FCD">
      <w:pPr>
        <w:pStyle w:val="HTML"/>
      </w:pPr>
      <w:r>
        <w:t>Федерации".</w:t>
      </w:r>
    </w:p>
    <w:p w:rsidR="00000000" w:rsidRDefault="00A43FCD">
      <w:pPr>
        <w:pStyle w:val="HTML"/>
      </w:pPr>
      <w:r>
        <w:t>Основание: пенсионное дело N __________.</w:t>
      </w:r>
    </w:p>
    <w:p w:rsidR="00000000" w:rsidRDefault="00A43FCD">
      <w:pPr>
        <w:pStyle w:val="HTML"/>
      </w:pPr>
    </w:p>
    <w:p w:rsidR="00000000" w:rsidRDefault="00A43FCD">
      <w:pPr>
        <w:pStyle w:val="HTML"/>
      </w:pPr>
      <w:r>
        <w:t>Руководитель уполномоченного органа,</w:t>
      </w:r>
    </w:p>
    <w:p w:rsidR="00000000" w:rsidRDefault="00A43FCD">
      <w:pPr>
        <w:pStyle w:val="HTML"/>
      </w:pPr>
      <w:r>
        <w:t>осуществляющего пенсионное обеспечение</w:t>
      </w:r>
    </w:p>
    <w:p w:rsidR="00000000" w:rsidRDefault="00A43FCD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A43FCD">
      <w:pPr>
        <w:pStyle w:val="HTML"/>
      </w:pPr>
      <w:r>
        <w:t>(должность, звание)           (подпись)          (инициалы, фамилия)</w:t>
      </w:r>
    </w:p>
    <w:p w:rsidR="00000000" w:rsidRDefault="00A43FCD">
      <w:pPr>
        <w:pStyle w:val="HTML"/>
      </w:pPr>
    </w:p>
    <w:p w:rsidR="00000000" w:rsidRDefault="00A43FCD">
      <w:pPr>
        <w:pStyle w:val="HTML"/>
      </w:pPr>
      <w:r>
        <w:t>М.П.</w:t>
      </w:r>
    </w:p>
    <w:p w:rsidR="00000000" w:rsidRDefault="00A43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FCD">
      <w:pPr>
        <w:pStyle w:val="right"/>
      </w:pPr>
      <w:r>
        <w:lastRenderedPageBreak/>
        <w:t>Источник - Письмо МВД России от 26.04.2007 № 1/3315, Минобороны РФ № 180/4/1-483, ПФ РФ № ГБ-25-26/4730 от 02.05.2007</w:t>
      </w:r>
    </w:p>
    <w:p w:rsidR="00000000" w:rsidRDefault="00A43F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https://порядокправа.рф/obrazecy/spravka_vydavaemaya_grazhdanam_ime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yushhim_pravo_na_odnovremennoe_poluchenie_dvux_pensij.htm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FCD"/>
    <w:rsid w:val="00A43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9FF02D-48AE-4595-81A6-ABCA4033C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vydavaemaya_grazhdanam_imeyushhim_pravo_na_odnovremennoe_poluchenie_dvux_pens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2490</Characters>
  <Application>Microsoft Office Word</Application>
  <DocSecurity>0</DocSecurity>
  <Lines>20</Lines>
  <Paragraphs>5</Paragraphs>
  <ScaleCrop>false</ScaleCrop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Справка, выдаваемая гражданам, имеющим право на одновременное получение двух пенсий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2022-08-22T16:26:00Z</dcterms:created>
  <dcterms:modified xsi:type="dcterms:W3CDTF">2022-08-22T16:26:00Z</dcterms:modified>
</cp:coreProperties>
</file>