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0C8C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Справка, удостоверяющая родственное отношение к военнослужащему погибшему (умершему) в период прохождения военной службы по контракту, выдаваемая военным комиссариатом </w:t>
      </w:r>
      <w:r>
        <w:rPr>
          <w:rFonts w:eastAsia="Times New Roman"/>
        </w:rPr>
        <w:t>для представления в военный санаторий или дом отдыха</w:t>
      </w:r>
    </w:p>
    <w:p w:rsidR="00000000" w:rsidRDefault="00260C8C">
      <w:pPr>
        <w:pStyle w:val="HTML"/>
      </w:pPr>
      <w:r>
        <w:t xml:space="preserve">    Угловой штамп</w:t>
      </w:r>
    </w:p>
    <w:p w:rsidR="00000000" w:rsidRDefault="00260C8C">
      <w:pPr>
        <w:pStyle w:val="HTML"/>
      </w:pPr>
      <w:r>
        <w:t>военного комиссариата</w:t>
      </w:r>
    </w:p>
    <w:p w:rsidR="00000000" w:rsidRDefault="00260C8C">
      <w:pPr>
        <w:pStyle w:val="HTML"/>
      </w:pPr>
    </w:p>
    <w:p w:rsidR="00000000" w:rsidRDefault="00260C8C">
      <w:pPr>
        <w:pStyle w:val="HTML"/>
      </w:pPr>
      <w:r>
        <w:t>СПРАВКА</w:t>
      </w:r>
    </w:p>
    <w:p w:rsidR="00000000" w:rsidRDefault="00260C8C">
      <w:pPr>
        <w:pStyle w:val="HTML"/>
      </w:pPr>
    </w:p>
    <w:p w:rsidR="00000000" w:rsidRDefault="00260C8C">
      <w:pPr>
        <w:pStyle w:val="HTML"/>
      </w:pPr>
      <w:r>
        <w:t>Выдана ________________________________________________________________</w:t>
      </w:r>
    </w:p>
    <w:p w:rsidR="00000000" w:rsidRDefault="00260C8C">
      <w:pPr>
        <w:pStyle w:val="HTML"/>
      </w:pPr>
      <w:r>
        <w:t>(фамилия, имя, отчество)</w:t>
      </w:r>
    </w:p>
    <w:p w:rsidR="00000000" w:rsidRDefault="00260C8C">
      <w:pPr>
        <w:pStyle w:val="HTML"/>
      </w:pPr>
      <w:r>
        <w:t>в том, что она (он) является вдовой (вдовцом), сыном, до</w:t>
      </w:r>
      <w:r>
        <w:t>черью (необходимое</w:t>
      </w:r>
    </w:p>
    <w:p w:rsidR="00000000" w:rsidRDefault="00260C8C">
      <w:pPr>
        <w:pStyle w:val="HTML"/>
      </w:pPr>
      <w:r>
        <w:t>подчеркнуть) ______________________________________________________________</w:t>
      </w:r>
    </w:p>
    <w:p w:rsidR="00000000" w:rsidRDefault="00260C8C">
      <w:pPr>
        <w:pStyle w:val="HTML"/>
      </w:pPr>
      <w:r>
        <w:t>(воинское звание,</w:t>
      </w:r>
    </w:p>
    <w:p w:rsidR="00000000" w:rsidRDefault="00260C8C">
      <w:pPr>
        <w:pStyle w:val="HTML"/>
      </w:pPr>
      <w:r>
        <w:t>__________________________________________________________________________,</w:t>
      </w:r>
    </w:p>
    <w:p w:rsidR="00000000" w:rsidRDefault="00260C8C">
      <w:pPr>
        <w:pStyle w:val="HTML"/>
      </w:pPr>
      <w:r>
        <w:t>фамилия, имя, отчество военнослужащего)</w:t>
      </w:r>
    </w:p>
    <w:p w:rsidR="00000000" w:rsidRDefault="00260C8C">
      <w:pPr>
        <w:pStyle w:val="HTML"/>
      </w:pPr>
      <w:r>
        <w:t>погибшего (умершего) в пери</w:t>
      </w:r>
      <w:r>
        <w:t>од прохождения военной службы по контракту,  и в</w:t>
      </w:r>
    </w:p>
    <w:p w:rsidR="00000000" w:rsidRDefault="00260C8C">
      <w:pPr>
        <w:pStyle w:val="HTML"/>
      </w:pPr>
      <w:r>
        <w:t>соответствии  с Федеральным законом "О статусе военнослужащих" за ней (ним)</w:t>
      </w:r>
    </w:p>
    <w:p w:rsidR="00000000" w:rsidRDefault="00260C8C">
      <w:pPr>
        <w:pStyle w:val="HTML"/>
      </w:pPr>
      <w:r>
        <w:t>сохраняется  право  на социальные гарантии по санаторно-курортному лечению,</w:t>
      </w:r>
    </w:p>
    <w:p w:rsidR="00000000" w:rsidRDefault="00260C8C">
      <w:pPr>
        <w:pStyle w:val="HTML"/>
      </w:pPr>
      <w:r>
        <w:t>которыми она (он) пользовалась(-ся) при жизни военнослу</w:t>
      </w:r>
      <w:r>
        <w:t>жащего.</w:t>
      </w:r>
    </w:p>
    <w:p w:rsidR="00000000" w:rsidRDefault="00260C8C">
      <w:pPr>
        <w:pStyle w:val="HTML"/>
      </w:pPr>
      <w:r>
        <w:t>Справка выдана для представления в военный санаторий или дом отдыха.</w:t>
      </w:r>
    </w:p>
    <w:p w:rsidR="00000000" w:rsidRDefault="00260C8C">
      <w:pPr>
        <w:pStyle w:val="HTML"/>
      </w:pPr>
      <w:r>
        <w:t>Военный комиссар ___________________________________________</w:t>
      </w:r>
    </w:p>
    <w:p w:rsidR="00000000" w:rsidRDefault="00260C8C">
      <w:pPr>
        <w:pStyle w:val="HTML"/>
      </w:pPr>
      <w:r>
        <w:t>(административно-территориальная единица)</w:t>
      </w:r>
    </w:p>
    <w:p w:rsidR="00000000" w:rsidRDefault="00260C8C">
      <w:pPr>
        <w:pStyle w:val="HTML"/>
      </w:pPr>
    </w:p>
    <w:p w:rsidR="00000000" w:rsidRDefault="00260C8C">
      <w:pPr>
        <w:pStyle w:val="HTML"/>
      </w:pPr>
      <w:r>
        <w:t>М.П.</w:t>
      </w:r>
    </w:p>
    <w:p w:rsidR="00000000" w:rsidRDefault="00260C8C">
      <w:pPr>
        <w:pStyle w:val="HTML"/>
      </w:pPr>
      <w:r>
        <w:t>_____________________________________</w:t>
      </w:r>
    </w:p>
    <w:p w:rsidR="00000000" w:rsidRDefault="00260C8C">
      <w:pPr>
        <w:pStyle w:val="HTML"/>
      </w:pPr>
      <w:r>
        <w:t>(подпись, инициал имени, фамилия</w:t>
      </w:r>
      <w:r>
        <w:t>)</w:t>
      </w:r>
    </w:p>
    <w:p w:rsidR="00000000" w:rsidRDefault="00260C8C">
      <w:pPr>
        <w:pStyle w:val="HTML"/>
      </w:pPr>
    </w:p>
    <w:p w:rsidR="00000000" w:rsidRDefault="00260C8C">
      <w:pPr>
        <w:pStyle w:val="HTML"/>
      </w:pPr>
      <w:r>
        <w:t>Начальник отделения социального</w:t>
      </w:r>
    </w:p>
    <w:p w:rsidR="00000000" w:rsidRDefault="00260C8C">
      <w:pPr>
        <w:pStyle w:val="HTML"/>
      </w:pPr>
      <w:r>
        <w:t>и пенсионного обеспечения _______________________________</w:t>
      </w:r>
    </w:p>
    <w:p w:rsidR="00000000" w:rsidRDefault="00260C8C">
      <w:pPr>
        <w:pStyle w:val="HTML"/>
      </w:pPr>
      <w:r>
        <w:t>(подпись, инициал, фамилия)</w:t>
      </w:r>
    </w:p>
    <w:p w:rsidR="00000000" w:rsidRDefault="00260C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0C8C">
      <w:pPr>
        <w:pStyle w:val="right"/>
      </w:pPr>
      <w:r>
        <w:t>Источник - "Социальные гарантии, предоставляемые семьям военнослужащих", "За права военнослужащих"</w:t>
      </w:r>
    </w:p>
    <w:p w:rsidR="00000000" w:rsidRDefault="00260C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https://порядокправа.рф/obrazecy/spravka_udostoveryayushhaya_rodstvennoe_otnoshenie_k_voennosluzhashhemu_pogibshemu_umershemu_v_period_proxozh.htm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C8C"/>
    <w:rsid w:val="00260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FB8FD9-9B99-4FE6-BD82-FD38EE8AD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udostoveryayushhaya_rodstvennoe_otnoshenie_k_voennosluzhashhemu_pogibshemu_umershemu_v_period_proxo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273</Words>
  <Characters>1558</Characters>
  <Application>Microsoft Office Word</Application>
  <DocSecurity>0</DocSecurity>
  <Lines>12</Lines>
  <Paragraphs>3</Paragraphs>
  <ScaleCrop>false</ScaleCrop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Справка, удостоверяющая родственное отношение к военнослужащему погибшему (умершему) в период прохождения военной службы по контракту, выдаваемая военным комиссариатом для представления в военный санаторий или дом отдыха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2022-08-22T16:21:00Z</dcterms:created>
  <dcterms:modified xsi:type="dcterms:W3CDTF">2022-08-22T16:21:00Z</dcterms:modified>
</cp:coreProperties>
</file>