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9DF">
      <w:pPr>
        <w:pStyle w:val="1"/>
        <w:rPr>
          <w:rFonts w:eastAsia="Times New Roman"/>
        </w:rPr>
      </w:pPr>
      <w:r>
        <w:rPr>
          <w:rFonts w:eastAsia="Times New Roman"/>
        </w:rPr>
        <w:t>Справка (справка-объективка), содержащая сведения о гражданском служащем</w:t>
      </w:r>
    </w:p>
    <w:p w:rsidR="00000000" w:rsidRDefault="009969DF">
      <w:pPr>
        <w:pStyle w:val="right"/>
      </w:pPr>
      <w:r>
        <w:t>Приложение N 6 к Письму Минздравсоцразвития РФ от 01.03.2006 N 965-АЛ</w:t>
      </w:r>
    </w:p>
    <w:p w:rsidR="00000000" w:rsidRDefault="00996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9DF">
      <w:pPr>
        <w:pStyle w:val="HTML"/>
      </w:pPr>
      <w:r>
        <w:t xml:space="preserve">                               СПРАВКА</w:t>
      </w:r>
    </w:p>
    <w:p w:rsidR="00000000" w:rsidRDefault="009969DF">
      <w:pPr>
        <w:pStyle w:val="HTML"/>
      </w:pPr>
    </w:p>
    <w:p w:rsidR="00000000" w:rsidRDefault="009969DF">
      <w:pPr>
        <w:pStyle w:val="HTML"/>
      </w:pPr>
      <w:r>
        <w:t>Ф.И.О. полностью</w:t>
      </w:r>
    </w:p>
    <w:p w:rsidR="00000000" w:rsidRDefault="009969DF">
      <w:pPr>
        <w:pStyle w:val="HTML"/>
      </w:pPr>
    </w:p>
    <w:p w:rsidR="00000000" w:rsidRDefault="009969DF">
      <w:pPr>
        <w:pStyle w:val="HTML"/>
      </w:pPr>
      <w:r>
        <w:t xml:space="preserve">Год, число и                       </w:t>
      </w:r>
      <w:r>
        <w:t>Место рождения</w:t>
      </w:r>
    </w:p>
    <w:p w:rsidR="00000000" w:rsidRDefault="009969DF">
      <w:pPr>
        <w:pStyle w:val="HTML"/>
      </w:pPr>
      <w:r>
        <w:t>месяц рождения</w:t>
      </w:r>
    </w:p>
    <w:p w:rsidR="00000000" w:rsidRDefault="009969DF">
      <w:pPr>
        <w:pStyle w:val="HTML"/>
      </w:pPr>
    </w:p>
    <w:p w:rsidR="00000000" w:rsidRDefault="009969DF">
      <w:pPr>
        <w:pStyle w:val="HTML"/>
      </w:pPr>
      <w:r>
        <w:t>Образование                        Окончил (когда, что)</w:t>
      </w:r>
    </w:p>
    <w:p w:rsidR="00000000" w:rsidRDefault="009969DF">
      <w:pPr>
        <w:pStyle w:val="HTML"/>
      </w:pPr>
    </w:p>
    <w:p w:rsidR="00000000" w:rsidRDefault="009969DF">
      <w:pPr>
        <w:pStyle w:val="HTML"/>
      </w:pPr>
      <w:r>
        <w:t>Специальность по образованию,</w:t>
      </w:r>
    </w:p>
    <w:p w:rsidR="00000000" w:rsidRDefault="009969DF">
      <w:pPr>
        <w:pStyle w:val="HTML"/>
      </w:pPr>
      <w:r>
        <w:t>ученая степень, звание</w:t>
      </w:r>
    </w:p>
    <w:p w:rsidR="00000000" w:rsidRDefault="009969DF">
      <w:pPr>
        <w:pStyle w:val="HTML"/>
      </w:pPr>
    </w:p>
    <w:p w:rsidR="00000000" w:rsidRDefault="009969DF">
      <w:pPr>
        <w:pStyle w:val="HTML"/>
      </w:pPr>
      <w:r>
        <w:t>Имеет ли государственные награды   Был ли за границей (когда, где)</w:t>
      </w:r>
    </w:p>
    <w:p w:rsidR="00000000" w:rsidRDefault="009969DF">
      <w:pPr>
        <w:pStyle w:val="HTML"/>
      </w:pPr>
    </w:p>
    <w:p w:rsidR="00000000" w:rsidRDefault="009969DF">
      <w:pPr>
        <w:pStyle w:val="HTML"/>
      </w:pPr>
      <w:r>
        <w:t>Классный чин</w:t>
      </w:r>
    </w:p>
    <w:p w:rsidR="00000000" w:rsidRDefault="009969DF">
      <w:pPr>
        <w:pStyle w:val="HTML"/>
      </w:pPr>
    </w:p>
    <w:p w:rsidR="00000000" w:rsidRDefault="009969DF">
      <w:pPr>
        <w:pStyle w:val="HTML"/>
      </w:pPr>
      <w:r>
        <w:t>СВЕДЕНИЯ О РАБОТЕ</w:t>
      </w:r>
    </w:p>
    <w:p w:rsidR="00000000" w:rsidRDefault="009969DF">
      <w:pPr>
        <w:pStyle w:val="HTML"/>
      </w:pPr>
    </w:p>
    <w:p w:rsidR="00000000" w:rsidRDefault="009969DF">
      <w:pPr>
        <w:pStyle w:val="HTML"/>
      </w:pPr>
      <w:r>
        <w:t xml:space="preserve">Руководитель </w:t>
      </w:r>
      <w:r>
        <w:t>(зам. руководителя)</w:t>
      </w:r>
    </w:p>
    <w:p w:rsidR="00000000" w:rsidRDefault="009969DF">
      <w:pPr>
        <w:pStyle w:val="HTML"/>
      </w:pPr>
      <w:r>
        <w:t>структурного подразделения по вопросам</w:t>
      </w:r>
    </w:p>
    <w:p w:rsidR="00000000" w:rsidRDefault="009969DF">
      <w:pPr>
        <w:pStyle w:val="HTML"/>
      </w:pPr>
      <w:r>
        <w:t>государственной службы и кадров           (подпись)         Ф.И.О.</w:t>
      </w:r>
    </w:p>
    <w:p w:rsidR="00000000" w:rsidRDefault="00996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9DF">
      <w:pPr>
        <w:pStyle w:val="just"/>
      </w:pPr>
      <w:r>
        <w:t>Примечания:</w:t>
      </w:r>
    </w:p>
    <w:p w:rsidR="00000000" w:rsidRDefault="009969DF">
      <w:pPr>
        <w:pStyle w:val="just"/>
      </w:pPr>
      <w:r>
        <w:t>1. Если гражданский служащий замещает последнюю в настоящее время должность (по штатному расписанию) менее одного год</w:t>
      </w:r>
      <w:r>
        <w:t>а, то следует указать месяц и год назначения на эту должность.</w:t>
      </w:r>
    </w:p>
    <w:p w:rsidR="00000000" w:rsidRDefault="009969DF">
      <w:pPr>
        <w:pStyle w:val="just"/>
      </w:pPr>
      <w:r>
        <w:t>2. Когда между окончанием среднего общеобразовательного учреждения и поступлением на службу (работу) имеется перерыв более 3 месяцев, следует указать продолжительность этого перерыва.</w:t>
      </w:r>
    </w:p>
    <w:p w:rsidR="00000000" w:rsidRDefault="00996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9DF">
      <w:pPr>
        <w:pStyle w:val="right"/>
      </w:pPr>
      <w:r>
        <w:t>Источник - Письмо Минздравсоцразвития России от 01.03.2006 № 965-АЛ</w:t>
      </w:r>
    </w:p>
    <w:p w:rsidR="00000000" w:rsidRDefault="009969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https://порядокправа.рф/obrazecy/spravka_spravka_obektivka_soderzhashhaya_svedeniya_o_grazhdanskom_sluzhashhem.htm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DF"/>
    <w:rsid w:val="0099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B7604-D8C5-456E-8FE6-59CEFEE5C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pravka_obektivka_soderzhashhaya_svedeniya_o_grazhdanskom_sluzhash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(справка-объективка), содержащая сведения о гражданском служащем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2022-08-22T16:20:00Z</dcterms:created>
  <dcterms:modified xsi:type="dcterms:W3CDTF">2022-08-22T16:20:00Z</dcterms:modified>
</cp:coreProperties>
</file>