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B30">
      <w:pPr>
        <w:pStyle w:val="1"/>
        <w:rPr>
          <w:rFonts w:eastAsia="Times New Roman"/>
        </w:rPr>
      </w:pPr>
      <w:r>
        <w:rPr>
          <w:rFonts w:eastAsia="Times New Roman"/>
        </w:rPr>
        <w:t>Справка, подтверждающая соотнесение полученных кредитных средств с осуществленными расходами. Вариант 2</w:t>
      </w:r>
    </w:p>
    <w:p w:rsidR="00000000" w:rsidRDefault="00670B30">
      <w:pPr>
        <w:pStyle w:val="right"/>
      </w:pPr>
      <w:r>
        <w:t xml:space="preserve">Приложение N 5 к Правилам предоставления субсидий из федерального </w:t>
      </w:r>
      <w:r>
        <w:t>бюджета российским организациям лесопромышленного комплекса на компенсацию части затрат на реализацию комплексных инвестиционных проектов по созданию новых производств с применением промышленных</w:t>
      </w:r>
    </w:p>
    <w:p w:rsidR="00000000" w:rsidRDefault="00670B30">
      <w:pPr>
        <w:pStyle w:val="right"/>
        <w:spacing w:after="240" w:afterAutospacing="0"/>
      </w:pPr>
      <w:r>
        <w:t xml:space="preserve">биотехнологий в рамках </w:t>
      </w:r>
      <w:r>
        <w:br/>
        <w:t xml:space="preserve">подпрограммы "Обеспечение </w:t>
      </w:r>
      <w:r>
        <w:br/>
        <w:t>реализации</w:t>
      </w:r>
      <w:r>
        <w:t xml:space="preserve"> государственной </w:t>
      </w:r>
      <w:r>
        <w:br/>
        <w:t xml:space="preserve">программы" государственной </w:t>
      </w:r>
      <w:r>
        <w:br/>
        <w:t xml:space="preserve">программы Российской Федерации </w:t>
      </w:r>
      <w:r>
        <w:br/>
        <w:t xml:space="preserve">"Развитие промышленности и повышение </w:t>
      </w:r>
      <w:r>
        <w:br/>
        <w:t xml:space="preserve">ее конкурентоспособности" </w:t>
      </w:r>
    </w:p>
    <w:p w:rsidR="00000000" w:rsidRDefault="00670B30">
      <w:pPr>
        <w:pStyle w:val="right"/>
      </w:pPr>
      <w:r>
        <w:t>(форма)</w:t>
      </w:r>
    </w:p>
    <w:p w:rsidR="00000000" w:rsidRDefault="00670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B30">
      <w:pPr>
        <w:pStyle w:val="HTML"/>
      </w:pPr>
      <w:r>
        <w:t xml:space="preserve">                                 СПРАВКА,</w:t>
      </w:r>
    </w:p>
    <w:p w:rsidR="00000000" w:rsidRDefault="00670B30">
      <w:pPr>
        <w:pStyle w:val="HTML"/>
      </w:pPr>
      <w:r>
        <w:t>подтверждающая соотнесение полученных кредитных</w:t>
      </w:r>
    </w:p>
    <w:p w:rsidR="00000000" w:rsidRDefault="00670B30">
      <w:pPr>
        <w:pStyle w:val="HTML"/>
      </w:pPr>
      <w:r>
        <w:t>средств с осущ</w:t>
      </w:r>
      <w:r>
        <w:t>ествленными расходами</w:t>
      </w:r>
    </w:p>
    <w:p w:rsidR="00000000" w:rsidRDefault="00670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B30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банка-кредитора Кредит Субсидия Целевое использование кредита Номер кредитного договора дата кредитного договора сумма - всего (рублей) в том числе на инвестиционный проект (рублей) дата получения кредита срок пога</w:t>
      </w:r>
      <w:r>
        <w:rPr>
          <w:rFonts w:eastAsia="Times New Roman"/>
        </w:rPr>
        <w:t xml:space="preserve">шения кредита сумма средств, поступивших по платежным поручениям банка сумма текущей задолженности по кредиту период рассчитанная сумма субсидии за период наименование инвестиционного проекта вид расходов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сумма фактически произведенных выплат на основани</w:t>
      </w:r>
      <w:r>
        <w:rPr>
          <w:rFonts w:eastAsia="Times New Roman"/>
        </w:rPr>
        <w:t>и платежных документов</w:t>
      </w:r>
    </w:p>
    <w:p w:rsidR="00000000" w:rsidRDefault="00670B3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70B30">
      <w:pPr>
        <w:pStyle w:val="HTML"/>
      </w:pPr>
      <w:r>
        <w:t xml:space="preserve">    --------------------------------</w:t>
      </w:r>
    </w:p>
    <w:p w:rsidR="00000000" w:rsidRDefault="00670B30">
      <w:pPr>
        <w:pStyle w:val="HTML"/>
      </w:pPr>
      <w:r>
        <w:rPr>
          <w:vertAlign w:val="superscript"/>
        </w:rPr>
        <w:t>1</w:t>
      </w:r>
      <w:r>
        <w:t xml:space="preserve">   Указывается  вид  расходов  в  соответствии с пунктом 1 и 2 Правил</w:t>
      </w:r>
    </w:p>
    <w:p w:rsidR="00000000" w:rsidRDefault="00670B30">
      <w:pPr>
        <w:pStyle w:val="HTML"/>
      </w:pPr>
      <w:r>
        <w:t>предоставления  субсидий  из  федерального  бюджета российским организациям</w:t>
      </w:r>
    </w:p>
    <w:p w:rsidR="00000000" w:rsidRDefault="00670B30">
      <w:pPr>
        <w:pStyle w:val="HTML"/>
      </w:pPr>
      <w:r>
        <w:t xml:space="preserve">лесопромышленного  комплекса  на  компенсацию </w:t>
      </w:r>
      <w:r>
        <w:t xml:space="preserve"> части  затрат  на реализацию</w:t>
      </w:r>
    </w:p>
    <w:p w:rsidR="00000000" w:rsidRDefault="00670B30">
      <w:pPr>
        <w:pStyle w:val="HTML"/>
      </w:pPr>
      <w:r>
        <w:t>комплексных   инвестиционных  проектов  по  созданию  новых  производств  с</w:t>
      </w:r>
    </w:p>
    <w:p w:rsidR="00000000" w:rsidRDefault="00670B30">
      <w:pPr>
        <w:pStyle w:val="HTML"/>
      </w:pPr>
      <w:r>
        <w:t>применением  промышленных  биотехнологий в рамках подпрограммы "Обеспечение</w:t>
      </w:r>
    </w:p>
    <w:p w:rsidR="00000000" w:rsidRDefault="00670B30">
      <w:pPr>
        <w:pStyle w:val="HTML"/>
      </w:pPr>
      <w:r>
        <w:t>реализации  государственной программы" государственной программы Российско</w:t>
      </w:r>
      <w:r>
        <w:t>й</w:t>
      </w:r>
    </w:p>
    <w:p w:rsidR="00000000" w:rsidRDefault="00670B30">
      <w:pPr>
        <w:pStyle w:val="HTML"/>
      </w:pPr>
      <w:r>
        <w:t>Федерации "Развитие промышленности и повышение ее конкурентоспособности".</w:t>
      </w:r>
    </w:p>
    <w:p w:rsidR="00000000" w:rsidRDefault="00670B30">
      <w:pPr>
        <w:pStyle w:val="HTML"/>
      </w:pPr>
    </w:p>
    <w:p w:rsidR="00000000" w:rsidRDefault="00670B30">
      <w:pPr>
        <w:pStyle w:val="HTML"/>
      </w:pPr>
      <w:r>
        <w:t>Руководитель организации _________________ ______________________</w:t>
      </w:r>
    </w:p>
    <w:p w:rsidR="00000000" w:rsidRDefault="00670B30">
      <w:pPr>
        <w:pStyle w:val="HTML"/>
      </w:pPr>
      <w:r>
        <w:t>(подпись)           (ф.и.о.)</w:t>
      </w:r>
    </w:p>
    <w:p w:rsidR="00000000" w:rsidRDefault="00670B30">
      <w:pPr>
        <w:pStyle w:val="HTML"/>
      </w:pPr>
    </w:p>
    <w:p w:rsidR="00000000" w:rsidRDefault="00670B30">
      <w:pPr>
        <w:pStyle w:val="HTML"/>
      </w:pPr>
      <w:r>
        <w:lastRenderedPageBreak/>
        <w:t>Главный бухгалтер ___________________ _____________________</w:t>
      </w:r>
    </w:p>
    <w:p w:rsidR="00000000" w:rsidRDefault="00670B30">
      <w:pPr>
        <w:pStyle w:val="HTML"/>
      </w:pPr>
      <w:r>
        <w:t>(подпись)            (ф</w:t>
      </w:r>
      <w:r>
        <w:t>.и.о.)</w:t>
      </w:r>
    </w:p>
    <w:p w:rsidR="00000000" w:rsidRDefault="00670B30">
      <w:pPr>
        <w:pStyle w:val="HTML"/>
      </w:pPr>
    </w:p>
    <w:p w:rsidR="00000000" w:rsidRDefault="00670B30">
      <w:pPr>
        <w:pStyle w:val="HTML"/>
      </w:pPr>
      <w:r>
        <w:t>М.П.</w:t>
      </w:r>
    </w:p>
    <w:p w:rsidR="00000000" w:rsidRDefault="00670B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B30">
      <w:pPr>
        <w:pStyle w:val="right"/>
      </w:pPr>
      <w:r>
        <w:t>Источник - Постановление Правительства РФ от 11.02.2014 № 97</w:t>
      </w:r>
    </w:p>
    <w:p w:rsidR="00000000" w:rsidRDefault="00670B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https://порядокправа.рф/obrazecy/spravka_podtverzhdayushhaya_sootnesenie_poluchennyx_kreditnyx_sredstv_s_osush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hestvlennymi_rasxodami_2.htm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B30"/>
    <w:rsid w:val="0067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5E8349-6E40-439E-840A-2FD12B68B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dtverzhdayushhaya_sootnesenie_poluchennyx_kreditnyx_sredstv_s_osushhestvlennymi_rasxodam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подтверждающая соотнесение полученных кредитных средств с осуществленными расходами.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2022-08-22T16:02:00Z</dcterms:created>
  <dcterms:modified xsi:type="dcterms:W3CDTF">2022-08-22T16:02:00Z</dcterms:modified>
</cp:coreProperties>
</file>