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442E4">
      <w:pPr>
        <w:pStyle w:val="1"/>
        <w:rPr>
          <w:rFonts w:eastAsia="Times New Roman"/>
        </w:rPr>
      </w:pPr>
      <w:r>
        <w:rPr>
          <w:rFonts w:eastAsia="Times New Roman"/>
        </w:rPr>
        <w:t>Справка, подтверждающая соотнесение полученных кредитных средств с осуществленными расходами</w:t>
      </w:r>
    </w:p>
    <w:p w:rsidR="00000000" w:rsidRDefault="002442E4">
      <w:pPr>
        <w:pStyle w:val="right"/>
      </w:pPr>
      <w:r>
        <w:t xml:space="preserve">Приложение N 5 к Правилам предоставления субсидий из федерального </w:t>
      </w:r>
      <w:r>
        <w:t>бюджета организациям легкой и текстильной промышленности на компенсацию части затрат на реализацию инвестиционных проектов по модернизации и созданию производств в сфере текстильной и легкой промышленности,</w:t>
      </w:r>
    </w:p>
    <w:p w:rsidR="00000000" w:rsidRDefault="002442E4">
      <w:pPr>
        <w:pStyle w:val="right"/>
        <w:spacing w:after="240" w:afterAutospacing="0"/>
      </w:pPr>
      <w:r>
        <w:t xml:space="preserve">в том числе льняного комплекса, </w:t>
      </w:r>
      <w:r>
        <w:br/>
        <w:t>в рамках подпрог</w:t>
      </w:r>
      <w:r>
        <w:t xml:space="preserve">раммы "Легкая </w:t>
      </w:r>
      <w:r>
        <w:br/>
        <w:t xml:space="preserve">промышленность и народные </w:t>
      </w:r>
      <w:r>
        <w:br/>
        <w:t xml:space="preserve">художественные промыслы" </w:t>
      </w:r>
      <w:r>
        <w:br/>
        <w:t xml:space="preserve">государственной программы </w:t>
      </w:r>
      <w:r>
        <w:br/>
        <w:t xml:space="preserve">Российской Федерации "Развитие </w:t>
      </w:r>
      <w:r>
        <w:br/>
        <w:t xml:space="preserve">промышленности и повышение </w:t>
      </w:r>
      <w:r>
        <w:br/>
        <w:t xml:space="preserve">ее конкурентоспособности" </w:t>
      </w:r>
      <w:r>
        <w:br/>
        <w:t xml:space="preserve">ее конкурентоспособности" </w:t>
      </w:r>
    </w:p>
    <w:p w:rsidR="00000000" w:rsidRDefault="002442E4">
      <w:pPr>
        <w:pStyle w:val="right"/>
      </w:pPr>
      <w:r>
        <w:t>(форма)</w:t>
      </w:r>
    </w:p>
    <w:p w:rsidR="00000000" w:rsidRDefault="002442E4">
      <w:pPr>
        <w:spacing w:after="240"/>
        <w:rPr>
          <w:rFonts w:ascii="Times New Roman" w:eastAsia="Times New Roman" w:hAnsi="Times New Roman"/>
          <w:sz w:val="24"/>
          <w:szCs w:val="24"/>
        </w:rPr>
      </w:pPr>
    </w:p>
    <w:p w:rsidR="00000000" w:rsidRDefault="002442E4">
      <w:pPr>
        <w:pStyle w:val="HTML"/>
      </w:pPr>
      <w:r>
        <w:t xml:space="preserve">                                 СПРАВ</w:t>
      </w:r>
      <w:r>
        <w:t>КА,</w:t>
      </w:r>
    </w:p>
    <w:p w:rsidR="00000000" w:rsidRDefault="002442E4">
      <w:pPr>
        <w:pStyle w:val="HTML"/>
      </w:pPr>
      <w:r>
        <w:t>подтверждающая соотнесение полученных кредитных средств</w:t>
      </w:r>
    </w:p>
    <w:p w:rsidR="00000000" w:rsidRDefault="002442E4">
      <w:pPr>
        <w:pStyle w:val="HTML"/>
      </w:pPr>
      <w:r>
        <w:t>с осуществленными расходами</w:t>
      </w:r>
    </w:p>
    <w:p w:rsidR="00000000" w:rsidRDefault="002442E4">
      <w:pPr>
        <w:spacing w:after="240"/>
        <w:rPr>
          <w:rFonts w:ascii="Times New Roman" w:eastAsia="Times New Roman" w:hAnsi="Times New Roman"/>
          <w:sz w:val="24"/>
          <w:szCs w:val="24"/>
        </w:rPr>
      </w:pPr>
    </w:p>
    <w:p w:rsidR="00000000" w:rsidRDefault="002442E4">
      <w:pPr>
        <w:pStyle w:val="3"/>
        <w:rPr>
          <w:rFonts w:eastAsia="Times New Roman"/>
        </w:rPr>
      </w:pPr>
      <w:r>
        <w:rPr>
          <w:rFonts w:eastAsia="Times New Roman"/>
        </w:rPr>
        <w:t>N Наименование банка-кредитора Кредит Субсидии Целевое использование кредита N кредитного договора дата кредитного договора сумма всего, рублей в том числе на инвестиц</w:t>
      </w:r>
      <w:r>
        <w:rPr>
          <w:rFonts w:eastAsia="Times New Roman"/>
        </w:rPr>
        <w:t>ионный проект, рублей дата получения кредита срок погашения кредита сумма средств, поступивших по латежным поручениям банка сумма текущей задолженности по кредиту период рассчитанная сумма субсидии за период наименование инвестиционного проекта вид расходо</w:t>
      </w:r>
      <w:r>
        <w:rPr>
          <w:rFonts w:eastAsia="Times New Roman"/>
        </w:rPr>
        <w:t xml:space="preserve">в </w:t>
      </w:r>
      <w:r>
        <w:rPr>
          <w:rFonts w:eastAsia="Times New Roman"/>
          <w:vertAlign w:val="superscript"/>
        </w:rPr>
        <w:t>1</w:t>
      </w:r>
      <w:r>
        <w:rPr>
          <w:rFonts w:eastAsia="Times New Roman"/>
        </w:rPr>
        <w:t xml:space="preserve"> сумма фактически произведенных выплат на основании платежных документов</w:t>
      </w:r>
    </w:p>
    <w:p w:rsidR="00000000" w:rsidRDefault="002442E4">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2442E4">
      <w:pPr>
        <w:pStyle w:val="HTML"/>
      </w:pPr>
      <w:r>
        <w:lastRenderedPageBreak/>
        <w:t>Руководитель организации ___________________ _____________________</w:t>
      </w:r>
    </w:p>
    <w:p w:rsidR="00000000" w:rsidRDefault="002442E4">
      <w:pPr>
        <w:pStyle w:val="HTML"/>
      </w:pPr>
      <w:r>
        <w:t>(подпись)            (ф.и.о.)</w:t>
      </w:r>
    </w:p>
    <w:p w:rsidR="00000000" w:rsidRDefault="002442E4">
      <w:pPr>
        <w:pStyle w:val="HTML"/>
      </w:pPr>
    </w:p>
    <w:p w:rsidR="00000000" w:rsidRDefault="002442E4">
      <w:pPr>
        <w:pStyle w:val="HTML"/>
      </w:pPr>
      <w:r>
        <w:t>Главный бухгалтер        ___________________ _____________________</w:t>
      </w:r>
    </w:p>
    <w:p w:rsidR="00000000" w:rsidRDefault="002442E4">
      <w:pPr>
        <w:pStyle w:val="HTML"/>
      </w:pPr>
      <w:r>
        <w:t>(под</w:t>
      </w:r>
      <w:r>
        <w:t>пись)            (ф.и.о.)</w:t>
      </w:r>
    </w:p>
    <w:p w:rsidR="00000000" w:rsidRDefault="002442E4">
      <w:pPr>
        <w:pStyle w:val="HTML"/>
      </w:pPr>
    </w:p>
    <w:p w:rsidR="00000000" w:rsidRDefault="002442E4">
      <w:pPr>
        <w:pStyle w:val="HTML"/>
      </w:pPr>
      <w:r>
        <w:t>М.П.</w:t>
      </w:r>
    </w:p>
    <w:p w:rsidR="00000000" w:rsidRDefault="002442E4">
      <w:pPr>
        <w:spacing w:after="240"/>
        <w:rPr>
          <w:rFonts w:ascii="Times New Roman" w:eastAsia="Times New Roman" w:hAnsi="Times New Roman"/>
          <w:sz w:val="24"/>
          <w:szCs w:val="24"/>
        </w:rPr>
      </w:pPr>
    </w:p>
    <w:p w:rsidR="00000000" w:rsidRDefault="002442E4">
      <w:pPr>
        <w:pStyle w:val="sel"/>
        <w:divId w:val="1154373073"/>
      </w:pPr>
      <w:r>
        <w:t>1 Указывается вид расходов в соответствии с пунктами 1 и 2 Правил предоставления субсидий из федерального бюджета организациям легкой и текстильной промышленности на компенсацию части затрат на реализацию инвестиционных про</w:t>
      </w:r>
      <w:r>
        <w:t>ектов по модернизации и созданию производств в сфере текстильной и легкой промышленности, в том числе льняного комплекса, в рамках подпрограммы "Легкая промышленность и народные художественные промыслы" государственной программы Российской Федерации "Разви</w:t>
      </w:r>
      <w:r>
        <w:t>тие промышленности и повышение ее конкурентоспособности".</w:t>
      </w:r>
    </w:p>
    <w:p w:rsidR="00000000" w:rsidRDefault="002442E4">
      <w:pPr>
        <w:pStyle w:val="right"/>
      </w:pPr>
      <w:r>
        <w:t>Источник - Постановление Правительства РФ от 03.01.2014 № 4</w:t>
      </w:r>
    </w:p>
    <w:p w:rsidR="00000000" w:rsidRDefault="002442E4">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https://порядокправа.рф/obrazecy/spravka_podtverzhdayushhaya_sootnesenie_poluchennyx_kreditnyx_sredstv_s_osushhestvlennymi_rasxodami.</w:t>
        </w:r>
        <w:r>
          <w:rPr>
            <w:rStyle w:val="a3"/>
            <w:rFonts w:ascii="Times New Roman" w:eastAsia="Times New Roman" w:hAnsi="Times New Roman"/>
            <w:sz w:val="24"/>
            <w:szCs w:val="24"/>
          </w:rPr>
          <w:t>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442E4"/>
    <w:rsid w:val="002442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978E0D64-712D-4B7F-A923-618FFB9EF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4373073">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spravka_podtverzhdayushhaya_sootnesenie_poluchennyx_kreditnyx_sredstv_s_osushhestvlennymi_rasxodam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368</Words>
  <Characters>2099</Characters>
  <Application>Microsoft Office Word</Application>
  <DocSecurity>0</DocSecurity>
  <Lines>17</Lines>
  <Paragraphs>4</Paragraphs>
  <ScaleCrop>false</ScaleCrop>
  <Company/>
  <LinksUpToDate>false</LinksUpToDate>
  <CharactersWithSpaces>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подтверждающая соотнесение полученных кредитных средств с осуществленными расходами - DOC</dc:title>
  <dc:subject/>
  <dc:creator>Максим Давыдченков</dc:creator>
  <cp:keywords/>
  <dc:description/>
  <cp:lastModifiedBy>Максим Давыдченков</cp:lastModifiedBy>
  <cp:revision>2</cp:revision>
  <dcterms:created xsi:type="dcterms:W3CDTF">2022-08-22T16:01:00Z</dcterms:created>
  <dcterms:modified xsi:type="dcterms:W3CDTF">2022-08-22T16:01:00Z</dcterms:modified>
</cp:coreProperties>
</file>