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227">
      <w:pPr>
        <w:pStyle w:val="1"/>
        <w:rPr>
          <w:rFonts w:eastAsia="Times New Roman"/>
        </w:rPr>
      </w:pPr>
      <w:r>
        <w:rPr>
          <w:rFonts w:eastAsia="Times New Roman"/>
        </w:rPr>
        <w:t>Справка об уточнении адреса объекта недвижимости, расположенного в г. Троицке Московской области</w:t>
      </w:r>
    </w:p>
    <w:p w:rsidR="00000000" w:rsidRDefault="00AE7227">
      <w:pPr>
        <w:pStyle w:val="right"/>
      </w:pPr>
      <w:r>
        <w:t xml:space="preserve">Приложение N 3 к Положению о присвоении адресов жилым домам, зданиям, </w:t>
      </w:r>
      <w:r>
        <w:t>строениям, сооружениям и владениям, расположенным в г. Троицке Московской области</w:t>
      </w:r>
    </w:p>
    <w:p w:rsidR="00000000" w:rsidRDefault="00AE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227">
      <w:pPr>
        <w:pStyle w:val="HTML"/>
      </w:pPr>
      <w:r>
        <w:t xml:space="preserve">                                  СПРАВКА</w:t>
      </w:r>
    </w:p>
    <w:p w:rsidR="00000000" w:rsidRDefault="00AE7227">
      <w:pPr>
        <w:pStyle w:val="HTML"/>
      </w:pPr>
      <w:r>
        <w:t>ОБ УТОЧНЕНИИ АДРЕСА ОБЪЕКТА НЕДВИЖИМОСТИ</w:t>
      </w:r>
    </w:p>
    <w:p w:rsidR="00000000" w:rsidRDefault="00AE7227">
      <w:pPr>
        <w:pStyle w:val="HTML"/>
      </w:pPr>
    </w:p>
    <w:p w:rsidR="00000000" w:rsidRDefault="00AE7227">
      <w:pPr>
        <w:pStyle w:val="HTML"/>
      </w:pPr>
      <w:r>
        <w:t>Настоящая справка выдана</w:t>
      </w:r>
    </w:p>
    <w:p w:rsidR="00000000" w:rsidRDefault="00AE7227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AE7227">
      <w:pPr>
        <w:pStyle w:val="HTML"/>
      </w:pPr>
      <w:r>
        <w:t>___________________________________________________________________________</w:t>
      </w:r>
    </w:p>
    <w:p w:rsidR="00000000" w:rsidRDefault="00AE7227">
      <w:pPr>
        <w:pStyle w:val="HTML"/>
      </w:pPr>
      <w:r>
        <w:t>о том, что объект недвижимости</w:t>
      </w:r>
    </w:p>
    <w:p w:rsidR="00000000" w:rsidRDefault="00AE7227">
      <w:pPr>
        <w:pStyle w:val="HTML"/>
      </w:pPr>
      <w:r>
        <w:t>___________________________________________________________________________</w:t>
      </w:r>
    </w:p>
    <w:p w:rsidR="00000000" w:rsidRDefault="00AE7227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AE7227">
      <w:pPr>
        <w:pStyle w:val="HTML"/>
      </w:pPr>
      <w:r>
        <w:t>___________________________________________________________________________</w:t>
      </w:r>
    </w:p>
    <w:p w:rsidR="00000000" w:rsidRDefault="00AE7227">
      <w:pPr>
        <w:pStyle w:val="HTML"/>
      </w:pPr>
      <w:r>
        <w:t>зарегистрирован в адресном реестре зданий и сооружений по адресу:</w:t>
      </w:r>
    </w:p>
    <w:p w:rsidR="00000000" w:rsidRDefault="00AE7227">
      <w:pPr>
        <w:pStyle w:val="HTML"/>
      </w:pPr>
      <w:r>
        <w:t>___________________________________________________________________________</w:t>
      </w:r>
    </w:p>
    <w:p w:rsidR="00000000" w:rsidRDefault="00AE7227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AE7227">
      <w:pPr>
        <w:pStyle w:val="HTML"/>
      </w:pPr>
      <w:r>
        <w:t>___________________________________________________________________________</w:t>
      </w:r>
    </w:p>
    <w:p w:rsidR="00000000" w:rsidRDefault="00AE7227">
      <w:pPr>
        <w:pStyle w:val="HTML"/>
      </w:pPr>
      <w:r>
        <w:t>Основание: постановление администрации города Троицка от ________ N _______</w:t>
      </w:r>
    </w:p>
    <w:p w:rsidR="00000000" w:rsidRDefault="00AE7227">
      <w:pPr>
        <w:pStyle w:val="HTML"/>
      </w:pPr>
    </w:p>
    <w:p w:rsidR="00000000" w:rsidRDefault="00AE7227">
      <w:pPr>
        <w:pStyle w:val="HTML"/>
      </w:pPr>
      <w:r>
        <w:t>Главный архитектор г. Троицка</w:t>
      </w:r>
    </w:p>
    <w:p w:rsidR="00000000" w:rsidRDefault="00AE7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227">
      <w:pPr>
        <w:pStyle w:val="right"/>
      </w:pPr>
      <w:r>
        <w:t>Источник - Постанов</w:t>
      </w:r>
      <w:r>
        <w:t>ление администрации городского округа Троицк МО от 13.11.2009 № 1101 (с изменениями и дополнениями на 2009 год)</w:t>
      </w:r>
    </w:p>
    <w:p w:rsidR="00000000" w:rsidRDefault="00AE72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https://порядокправа.рф/obrazecy/spravka_ob_utochnenii_adresa_obekta_nedvizhimosti_raspolozhennogo_v_g_troicke_moskovskoj_oblasti.htm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27"/>
    <w:rsid w:val="00AE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90510F-6366-4955-A64D-22F8856B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tochnenii_adresa_obekta_nedvizhimosti_raspolozhennogo_v_g_troick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уточнении адреса объекта недвижимости, расположенного в г. Троицке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2022-08-22T15:53:00Z</dcterms:created>
  <dcterms:modified xsi:type="dcterms:W3CDTF">2022-08-22T15:53:00Z</dcterms:modified>
</cp:coreProperties>
</file>