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1BA">
      <w:pPr>
        <w:pStyle w:val="1"/>
        <w:rPr>
          <w:rFonts w:eastAsia="Times New Roman"/>
        </w:rPr>
      </w:pPr>
      <w:r>
        <w:rPr>
          <w:rFonts w:eastAsia="Times New Roman"/>
        </w:rPr>
        <w:t>Справка об уплате штрафов за нарушение таможенных правил в погашение задолженности</w:t>
      </w:r>
    </w:p>
    <w:p w:rsidR="00000000" w:rsidRDefault="006951BA">
      <w:pPr>
        <w:pStyle w:val="right"/>
      </w:pPr>
      <w:r>
        <w:t>Приложение 15 к Технологии работы таможенных органов</w:t>
      </w:r>
    </w:p>
    <w:p w:rsidR="00000000" w:rsidRDefault="00695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1BA">
      <w:pPr>
        <w:pStyle w:val="left"/>
      </w:pPr>
      <w:r>
        <w:t>Отдел бухгалтерского учета и контроля</w:t>
      </w:r>
    </w:p>
    <w:p w:rsidR="00000000" w:rsidRDefault="006951BA">
      <w:pPr>
        <w:pStyle w:val="left"/>
      </w:pPr>
      <w:r>
        <w:t>передается в ОРКиВШ Управления</w:t>
      </w:r>
    </w:p>
    <w:p w:rsidR="00000000" w:rsidRDefault="006951BA">
      <w:pPr>
        <w:pStyle w:val="left"/>
      </w:pPr>
      <w:r>
        <w:t>ежемесячно до 15 числа следующего месяца</w:t>
      </w:r>
    </w:p>
    <w:p w:rsidR="00000000" w:rsidRDefault="006951BA">
      <w:pPr>
        <w:pStyle w:val="left"/>
      </w:pPr>
      <w:r>
        <w:t>направляется в ГТК РФ</w:t>
      </w:r>
    </w:p>
    <w:p w:rsidR="00000000" w:rsidRDefault="00695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1BA">
      <w:pPr>
        <w:pStyle w:val="3"/>
        <w:rPr>
          <w:rFonts w:eastAsia="Times New Roman"/>
        </w:rPr>
      </w:pPr>
      <w:r>
        <w:rPr>
          <w:rFonts w:eastAsia="Times New Roman"/>
        </w:rPr>
        <w:t>СПРАВКА ОБ УПЛАТЕ ШТРАФОВ ЗА НАРУШЕНИЕ ТАМОЖЕННЫХ ПРАВИЛ В ПОГАШЕНИЕ ЗАДОЛЖЕННОСТИ С _______________ ПО ________________ 19___ Г.</w:t>
      </w:r>
    </w:p>
    <w:p w:rsidR="00000000" w:rsidRDefault="006951BA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6951BA">
      <w:pPr>
        <w:pStyle w:val="HTML"/>
      </w:pPr>
      <w:r>
        <w:t>¦N  ¦Наименование¦Дата и номер¦Постановление ¦Сумма      ¦Примечание ¦</w:t>
      </w:r>
    </w:p>
    <w:p w:rsidR="00000000" w:rsidRDefault="006951BA">
      <w:pPr>
        <w:pStyle w:val="HTML"/>
      </w:pPr>
      <w:r>
        <w:t>¦п/п¦плательщика ¦платежного  ¦о нарушении   ¦поступивших¦           ¦</w:t>
      </w:r>
    </w:p>
    <w:p w:rsidR="00000000" w:rsidRDefault="006951BA">
      <w:pPr>
        <w:pStyle w:val="HTML"/>
      </w:pPr>
      <w:r>
        <w:t>¦   ¦            ¦поручения   ¦таможенных    ¦денежных   ¦           ¦</w:t>
      </w:r>
    </w:p>
    <w:p w:rsidR="00000000" w:rsidRDefault="006951BA">
      <w:pPr>
        <w:pStyle w:val="HTML"/>
      </w:pPr>
      <w:r>
        <w:t>¦   ¦            ¦            ¦пра</w:t>
      </w:r>
      <w:r>
        <w:t>вил        ¦средств    ¦           ¦</w:t>
      </w:r>
    </w:p>
    <w:p w:rsidR="00000000" w:rsidRDefault="006951BA">
      <w:pPr>
        <w:pStyle w:val="HTML"/>
      </w:pPr>
      <w:r>
        <w:t>¦   ¦            ¦            +--------------+           ¦           ¦</w:t>
      </w:r>
    </w:p>
    <w:p w:rsidR="00000000" w:rsidRDefault="006951BA">
      <w:pPr>
        <w:pStyle w:val="HTML"/>
      </w:pPr>
      <w:r>
        <w:t>¦   ¦            ¦            ¦Дата    ¦Номер¦           ¦           ¦</w:t>
      </w:r>
    </w:p>
    <w:p w:rsidR="00000000" w:rsidRDefault="006951BA">
      <w:pPr>
        <w:pStyle w:val="HTML"/>
      </w:pPr>
      <w:r>
        <w:t>+---+------------+------------+--------+-----+-----------+-----------+</w:t>
      </w:r>
    </w:p>
    <w:p w:rsidR="00000000" w:rsidRDefault="006951BA">
      <w:pPr>
        <w:pStyle w:val="HTML"/>
      </w:pPr>
      <w:r>
        <w:t xml:space="preserve">¦1  ¦ </w:t>
      </w:r>
      <w:r>
        <w:t xml:space="preserve">    2      ¦     3      ¦   4    ¦  5  ¦     6     ¦     7     ¦</w:t>
      </w:r>
    </w:p>
    <w:p w:rsidR="00000000" w:rsidRDefault="006951BA">
      <w:pPr>
        <w:pStyle w:val="HTML"/>
      </w:pPr>
      <w:r>
        <w:t>+---+------------+------------+--------+-----+-----------+-----------+</w:t>
      </w:r>
    </w:p>
    <w:p w:rsidR="00000000" w:rsidRDefault="006951BA">
      <w:pPr>
        <w:pStyle w:val="HTML"/>
      </w:pPr>
      <w:r>
        <w:t>¦   ¦            ¦            ¦        ¦     ¦           ¦           ¦</w:t>
      </w:r>
    </w:p>
    <w:p w:rsidR="00000000" w:rsidRDefault="006951BA">
      <w:pPr>
        <w:pStyle w:val="HTML"/>
      </w:pPr>
      <w:r>
        <w:t xml:space="preserve">¦   ¦            ¦            ¦        ¦     ¦   </w:t>
      </w:r>
      <w:r>
        <w:t xml:space="preserve">        ¦           ¦</w:t>
      </w:r>
    </w:p>
    <w:p w:rsidR="00000000" w:rsidRDefault="006951BA">
      <w:pPr>
        <w:pStyle w:val="HTML"/>
      </w:pPr>
      <w:r>
        <w:t>¦   ¦            ¦            ¦        ¦     ¦           ¦           ¦</w:t>
      </w:r>
    </w:p>
    <w:p w:rsidR="00000000" w:rsidRDefault="006951BA">
      <w:pPr>
        <w:pStyle w:val="HTML"/>
      </w:pPr>
      <w:r>
        <w:t>¦   ¦            ¦            ¦        ¦     ¦           ¦           ¦</w:t>
      </w:r>
    </w:p>
    <w:p w:rsidR="00000000" w:rsidRDefault="006951BA">
      <w:pPr>
        <w:pStyle w:val="HTML"/>
      </w:pPr>
      <w:r>
        <w:t>¦   ¦            ¦            ¦        ¦     ¦           ¦           ¦</w:t>
      </w:r>
    </w:p>
    <w:p w:rsidR="00000000" w:rsidRDefault="006951BA">
      <w:pPr>
        <w:pStyle w:val="HTML"/>
      </w:pPr>
      <w:r>
        <w:t xml:space="preserve">¦   ¦            ¦   </w:t>
      </w:r>
      <w:r>
        <w:t xml:space="preserve">         ¦        ¦     ¦           ¦           ¦</w:t>
      </w:r>
    </w:p>
    <w:p w:rsidR="00000000" w:rsidRDefault="006951BA">
      <w:pPr>
        <w:pStyle w:val="HTML"/>
      </w:pPr>
      <w:r>
        <w:t>¦   ¦            ¦            ¦        ¦     ¦           ¦           ¦</w:t>
      </w:r>
    </w:p>
    <w:p w:rsidR="00000000" w:rsidRDefault="006951BA">
      <w:pPr>
        <w:pStyle w:val="HTML"/>
      </w:pPr>
      <w:r>
        <w:t>¦   ¦            ¦            ¦        ¦     ¦           ¦           ¦</w:t>
      </w:r>
    </w:p>
    <w:p w:rsidR="00000000" w:rsidRDefault="006951BA">
      <w:pPr>
        <w:pStyle w:val="HTML"/>
      </w:pPr>
      <w:r>
        <w:t xml:space="preserve">¦   ¦            ¦            ¦        ¦     ¦           ¦     </w:t>
      </w:r>
      <w:r>
        <w:t xml:space="preserve">      ¦</w:t>
      </w:r>
    </w:p>
    <w:p w:rsidR="00000000" w:rsidRDefault="006951BA">
      <w:pPr>
        <w:pStyle w:val="HTML"/>
      </w:pPr>
      <w:r>
        <w:t>¦   ¦            ¦            ¦        ¦     ¦           ¦           ¦</w:t>
      </w:r>
    </w:p>
    <w:p w:rsidR="00000000" w:rsidRDefault="006951BA">
      <w:pPr>
        <w:pStyle w:val="HTML"/>
      </w:pPr>
      <w:r>
        <w:t>¦   ¦            ¦            ¦        ¦     ¦           ¦           ¦</w:t>
      </w:r>
    </w:p>
    <w:p w:rsidR="00000000" w:rsidRDefault="006951BA">
      <w:pPr>
        <w:pStyle w:val="HTML"/>
      </w:pPr>
      <w:r>
        <w:t>¦   ¦            ¦            ¦        ¦     ¦           ¦           ¦</w:t>
      </w:r>
    </w:p>
    <w:p w:rsidR="00000000" w:rsidRDefault="006951BA">
      <w:pPr>
        <w:pStyle w:val="HTML"/>
      </w:pPr>
      <w:r>
        <w:t xml:space="preserve">¦   ¦            ¦            ¦    </w:t>
      </w:r>
      <w:r>
        <w:t xml:space="preserve">    ¦     ¦           ¦           ¦</w:t>
      </w:r>
    </w:p>
    <w:p w:rsidR="00000000" w:rsidRDefault="006951BA">
      <w:pPr>
        <w:pStyle w:val="HTML"/>
      </w:pPr>
      <w:r>
        <w:t>¦   ¦            ¦            ¦        ¦     ¦           ¦           ¦</w:t>
      </w:r>
    </w:p>
    <w:p w:rsidR="00000000" w:rsidRDefault="006951BA">
      <w:pPr>
        <w:pStyle w:val="HTML"/>
      </w:pPr>
      <w:r>
        <w:t>----+------------+------------+--------+-----+-----------+------------</w:t>
      </w:r>
    </w:p>
    <w:p w:rsidR="00000000" w:rsidRDefault="00695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1BA">
      <w:pPr>
        <w:pStyle w:val="right"/>
      </w:pPr>
      <w:r>
        <w:t xml:space="preserve">Источник - Приказ МТУ ГТК РФ от 10.01.1997 № 3 (с изменениями и дополнениями </w:t>
      </w:r>
      <w:r>
        <w:t>на 1997 год)</w:t>
      </w:r>
    </w:p>
    <w:p w:rsidR="00000000" w:rsidRDefault="006951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https://порядокправа.рф/obrazecy/spravka_ob_uplate_shtrafov_za_narushenie_tamozhennyx_pravil_v_pogashenie_zadolzhennosti.htm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1BA"/>
    <w:rsid w:val="0069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79BFCA-FAD3-429A-B850-5542C554D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plate_shtrafov_za_narushenie_tamozhennyx_pravil_v_pogashenie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уплате штрафов за нарушение таможенных правил в погашение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2022-08-22T15:52:00Z</dcterms:created>
  <dcterms:modified xsi:type="dcterms:W3CDTF">2022-08-22T15:52:00Z</dcterms:modified>
</cp:coreProperties>
</file>