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3509">
      <w:pPr>
        <w:pStyle w:val="1"/>
        <w:rPr>
          <w:rFonts w:eastAsia="Times New Roman"/>
        </w:rPr>
      </w:pPr>
      <w:r>
        <w:rPr>
          <w:rFonts w:eastAsia="Times New Roman"/>
        </w:rPr>
        <w:t>Справка об использовании необработанных драгоценных камней к экспортному контракту</w:t>
      </w:r>
    </w:p>
    <w:p w:rsidR="00000000" w:rsidRDefault="00A03509">
      <w:pPr>
        <w:pStyle w:val="right"/>
      </w:pPr>
      <w:r>
        <w:t xml:space="preserve">Приложение N 1 к Правилам осуществления государственного контроля </w:t>
      </w:r>
      <w:r>
        <w:t>при ввозе на таможенную территорию Таможенного союза и вывозе с таможенной территории Таможенного союза драгоценных камней</w:t>
      </w:r>
    </w:p>
    <w:p w:rsidR="00000000" w:rsidRDefault="00A03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509">
      <w:pPr>
        <w:pStyle w:val="HTML"/>
      </w:pPr>
      <w:r>
        <w:t xml:space="preserve">                                  СПРАВКА</w:t>
      </w:r>
    </w:p>
    <w:p w:rsidR="00000000" w:rsidRDefault="00A03509">
      <w:pPr>
        <w:pStyle w:val="HTML"/>
      </w:pPr>
      <w:r>
        <w:t>об использовании необработанных драгоценных камней</w:t>
      </w:r>
    </w:p>
    <w:p w:rsidR="00000000" w:rsidRDefault="00A03509">
      <w:pPr>
        <w:pStyle w:val="HTML"/>
      </w:pPr>
      <w:r>
        <w:t>к экспортному контракту N _____ от ____</w:t>
      </w:r>
      <w:r>
        <w:t>_______</w:t>
      </w:r>
    </w:p>
    <w:p w:rsidR="00000000" w:rsidRDefault="00A03509">
      <w:pPr>
        <w:pStyle w:val="HTML"/>
      </w:pPr>
    </w:p>
    <w:p w:rsidR="00000000" w:rsidRDefault="00A03509">
      <w:pPr>
        <w:pStyle w:val="HTML"/>
      </w:pPr>
      <w:r>
        <w:t>------------------------------------------------------------------------------------------------------------------------------------------------------------</w:t>
      </w:r>
    </w:p>
    <w:p w:rsidR="00000000" w:rsidRDefault="00A03509">
      <w:pPr>
        <w:pStyle w:val="HTML"/>
      </w:pPr>
      <w:r>
        <w:t>¦ N ¦ N N, дата ¦ N N актов  ¦ Необработанные  ¦ Необработанные  ¦ Необработанные  ¦ Необр</w:t>
      </w:r>
      <w:r>
        <w:t>аботанные  ¦ Необработанные  ¦ Необработанные  ¦     Остаток     ¦</w:t>
      </w:r>
    </w:p>
    <w:p w:rsidR="00000000" w:rsidRDefault="00A03509">
      <w:pPr>
        <w:pStyle w:val="HTML"/>
      </w:pPr>
      <w:r>
        <w:t>¦п/п¦ сырьевых  ¦выдачи, N N ¦ драг. камни по  ¦  драг. камни,   ¦  драг. камни,   ¦  драг. камни,   ¦  драг. камни,   ¦  драг. камни,   ¦ необработанных  ¦</w:t>
      </w:r>
    </w:p>
    <w:p w:rsidR="00000000" w:rsidRDefault="00A03509">
      <w:pPr>
        <w:pStyle w:val="HTML"/>
      </w:pPr>
      <w:r>
        <w:t xml:space="preserve">¦   ¦документов,¦ ведомостей ¦  </w:t>
      </w:r>
      <w:r>
        <w:t xml:space="preserve"> контрактам,   ¦ использованные  ¦ использованные  ¦  проданные на   ¦вывезенные ранее ¦  заявляемые к   ¦ драг. камней на ¦</w:t>
      </w:r>
    </w:p>
    <w:p w:rsidR="00000000" w:rsidRDefault="00A03509">
      <w:pPr>
        <w:pStyle w:val="HTML"/>
      </w:pPr>
      <w:r>
        <w:t>¦   ¦ продавец  ¦комплектации¦  актам выдачи,  ¦для изготовления ¦для изготовления ¦ вторичном рынке ¦                 ¦     вывозу</w:t>
      </w:r>
      <w:r>
        <w:t xml:space="preserve">      ¦   складе или    ¦</w:t>
      </w:r>
    </w:p>
    <w:p w:rsidR="00000000" w:rsidRDefault="00A03509">
      <w:pPr>
        <w:pStyle w:val="HTML"/>
      </w:pPr>
      <w:r>
        <w:t>¦   ¦    а/с    ¦            ¦   ведомостям    ¦  обработанных   ¦  обработанных   ¦                 ¦                 ¦                 ¦  производстве   ¦</w:t>
      </w:r>
    </w:p>
    <w:p w:rsidR="00000000" w:rsidRDefault="00A03509">
      <w:pPr>
        <w:pStyle w:val="HTML"/>
      </w:pPr>
      <w:r>
        <w:t>¦   ¦           ¦            ¦  комплектации   ¦драг. камней для ¦  драг.</w:t>
      </w:r>
      <w:r>
        <w:t xml:space="preserve"> камней   ¦                 ¦                 ¦                 ¦                 ¦</w:t>
      </w:r>
    </w:p>
    <w:p w:rsidR="00000000" w:rsidRDefault="00A03509">
      <w:pPr>
        <w:pStyle w:val="HTML"/>
      </w:pPr>
      <w:r>
        <w:t>¦   ¦           ¦            ¦                 ¦  реализации на  ¦для реализации на¦                 ¦                 ¦                 ¦                 ¦</w:t>
      </w:r>
    </w:p>
    <w:p w:rsidR="00000000" w:rsidRDefault="00A03509">
      <w:pPr>
        <w:pStyle w:val="HTML"/>
      </w:pPr>
      <w:r>
        <w:t xml:space="preserve">¦   ¦          </w:t>
      </w:r>
      <w:r>
        <w:t xml:space="preserve"> ¦            ¦                 ¦     экспорт     ¦  внутр. рынке   ¦                 ¦                 ¦                 ¦                 ¦</w:t>
      </w:r>
    </w:p>
    <w:p w:rsidR="00000000" w:rsidRDefault="00A03509">
      <w:pPr>
        <w:pStyle w:val="HTML"/>
      </w:pPr>
      <w:r>
        <w:t>¦   ¦           ¦            +-----------------+-----------------+-----------------+-----------------+------------</w:t>
      </w:r>
      <w:r>
        <w:t>-----+-----------------+-----------------+</w:t>
      </w:r>
    </w:p>
    <w:p w:rsidR="00000000" w:rsidRDefault="00A03509">
      <w:pPr>
        <w:pStyle w:val="HTML"/>
      </w:pPr>
      <w:r>
        <w:t>¦   ¦           ¦            ¦масса,¦стоимость,¦масса,¦стоимость,¦масса,¦стоимость,¦масса,¦стоимость,¦масса,¦стоимость,¦масса,¦стоимость,¦масса,¦стоимость,¦</w:t>
      </w:r>
    </w:p>
    <w:p w:rsidR="00000000" w:rsidRDefault="00A03509">
      <w:pPr>
        <w:pStyle w:val="HTML"/>
      </w:pPr>
      <w:r>
        <w:t xml:space="preserve">¦   ¦           ¦            ¦караты¦ доллары  ¦караты¦ </w:t>
      </w:r>
      <w:r>
        <w:t>доллары  ¦караты¦ доллары  ¦караты¦ доллары  ¦караты¦ доллары  ¦караты¦ доллары  ¦караты¦ доллары  ¦</w:t>
      </w:r>
    </w:p>
    <w:p w:rsidR="00000000" w:rsidRDefault="00A03509">
      <w:pPr>
        <w:pStyle w:val="HTML"/>
      </w:pPr>
      <w:r>
        <w:t xml:space="preserve">¦   ¦           ¦            ¦      ¦   США    ¦      ¦   США    ¦      ¦   США    ¦      ¦   США    ¦      ¦   США    ¦      ¦   США    ¦      ¦   США    </w:t>
      </w:r>
      <w:r>
        <w:t>¦</w:t>
      </w:r>
    </w:p>
    <w:p w:rsidR="00000000" w:rsidRDefault="00A03509">
      <w:pPr>
        <w:pStyle w:val="HTML"/>
      </w:pPr>
      <w:r>
        <w:t>+---+-----------+------------+------+----------+------+----------+------+----------+------+----------+------+----------+------+----------+------+----------+</w:t>
      </w:r>
    </w:p>
    <w:p w:rsidR="00000000" w:rsidRDefault="00A03509">
      <w:pPr>
        <w:pStyle w:val="HTML"/>
      </w:pPr>
      <w:r>
        <w:t xml:space="preserve">¦   ¦           ¦            ¦      ¦          ¦      ¦          ¦      ¦          ¦      ¦      </w:t>
      </w:r>
      <w:r>
        <w:t xml:space="preserve">    ¦      ¦          ¦      ¦          ¦      ¦          ¦</w:t>
      </w:r>
    </w:p>
    <w:p w:rsidR="00000000" w:rsidRDefault="00A03509">
      <w:pPr>
        <w:pStyle w:val="HTML"/>
      </w:pPr>
      <w:r>
        <w:lastRenderedPageBreak/>
        <w:t>+---+-----------+------------+------+----------+------+----------+------+----------+------+----------+------+----------+------+----------+------+----------+</w:t>
      </w:r>
    </w:p>
    <w:p w:rsidR="00000000" w:rsidRDefault="00A03509">
      <w:pPr>
        <w:pStyle w:val="HTML"/>
      </w:pPr>
      <w:r>
        <w:t xml:space="preserve">¦   ¦           ¦            ¦      ¦  </w:t>
      </w:r>
      <w:r>
        <w:t xml:space="preserve">        ¦      ¦          ¦      ¦          ¦      ¦          ¦      ¦          ¦      ¦          ¦      ¦          ¦</w:t>
      </w:r>
    </w:p>
    <w:p w:rsidR="00000000" w:rsidRDefault="00A03509">
      <w:pPr>
        <w:pStyle w:val="HTML"/>
      </w:pPr>
      <w:r>
        <w:t>+---+-----------+------------+------+----------+------+----------+------+----------+------+----------+------+----------+------+----------+</w:t>
      </w:r>
      <w:r>
        <w:t>------+----------+</w:t>
      </w:r>
    </w:p>
    <w:p w:rsidR="00000000" w:rsidRDefault="00A03509">
      <w:pPr>
        <w:pStyle w:val="HTML"/>
      </w:pPr>
      <w:r>
        <w:t>¦   ¦           ¦            ¦      ¦          ¦      ¦          ¦      ¦          ¦      ¦          ¦      ¦          ¦      ¦          ¦      ¦          ¦</w:t>
      </w:r>
    </w:p>
    <w:p w:rsidR="00000000" w:rsidRDefault="00A03509">
      <w:pPr>
        <w:pStyle w:val="HTML"/>
      </w:pPr>
      <w:r>
        <w:t>+---+-----------+------------+------+----------+------+----------+------+-------</w:t>
      </w:r>
      <w:r>
        <w:t>---+------+----------+------+----------+------+----------+------+----------+</w:t>
      </w:r>
    </w:p>
    <w:p w:rsidR="00000000" w:rsidRDefault="00A03509">
      <w:pPr>
        <w:pStyle w:val="HTML"/>
      </w:pPr>
      <w:r>
        <w:t>¦   ¦           ¦            ¦      ¦          ¦      ¦          ¦      ¦          ¦      ¦          ¦      ¦          ¦      ¦          ¦      ¦          ¦</w:t>
      </w:r>
    </w:p>
    <w:p w:rsidR="00000000" w:rsidRDefault="00A03509">
      <w:pPr>
        <w:pStyle w:val="HTML"/>
      </w:pPr>
      <w:r>
        <w:t>----+-----------+------------+------+----------+------+----------+------+----------+------+----------+------+----------+------+----------+------+-----------</w:t>
      </w:r>
    </w:p>
    <w:p w:rsidR="00000000" w:rsidRDefault="00A03509">
      <w:pPr>
        <w:pStyle w:val="HTML"/>
      </w:pPr>
    </w:p>
    <w:p w:rsidR="00000000" w:rsidRDefault="00A03509">
      <w:pPr>
        <w:pStyle w:val="HTML"/>
      </w:pPr>
      <w:r>
        <w:t>Руководитель организации</w:t>
      </w:r>
    </w:p>
    <w:p w:rsidR="00000000" w:rsidRDefault="00A03509">
      <w:pPr>
        <w:pStyle w:val="HTML"/>
      </w:pPr>
    </w:p>
    <w:p w:rsidR="00000000" w:rsidRDefault="00A03509">
      <w:pPr>
        <w:pStyle w:val="HTML"/>
      </w:pPr>
      <w:r>
        <w:t>Главный бухгалтер</w:t>
      </w:r>
    </w:p>
    <w:p w:rsidR="00000000" w:rsidRDefault="00A03509">
      <w:pPr>
        <w:pStyle w:val="HTML"/>
      </w:pPr>
    </w:p>
    <w:p w:rsidR="00000000" w:rsidRDefault="00A03509">
      <w:pPr>
        <w:pStyle w:val="HTML"/>
      </w:pPr>
      <w:r>
        <w:t>М.П.</w:t>
      </w:r>
    </w:p>
    <w:p w:rsidR="00000000" w:rsidRDefault="00A03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509">
      <w:pPr>
        <w:pStyle w:val="right"/>
      </w:pPr>
      <w:r>
        <w:t>Источник - Решение Коллегии Евразийской экономи</w:t>
      </w:r>
      <w:r>
        <w:t>ческой комиссии от 16.08.2012 № 134 (с изменениями и дополнениями на 2013 год)</w:t>
      </w:r>
    </w:p>
    <w:p w:rsidR="00000000" w:rsidRDefault="00A035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https://порядокправа.рф/obrazecy/spravka_ob_ispolzovanii_neobrabotannyx_dragocennyx_kamnej_k_eksportnomu_kontraktu.htm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509"/>
    <w:rsid w:val="00A03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B205AB-4C84-4E7B-A944-5C318E727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spolzovanii_neobrabotannyx_dragocennyx_kamnej_k_eksportnomu_kontrak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3751</Characters>
  <Application>Microsoft Office Word</Application>
  <DocSecurity>0</DocSecurity>
  <Lines>31</Lines>
  <Paragraphs>8</Paragraphs>
  <ScaleCrop>false</ScaleCrop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использовании необработанных драгоценных камней к экспортному контракту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2022-08-22T15:34:00Z</dcterms:created>
  <dcterms:modified xsi:type="dcterms:W3CDTF">2022-08-22T15:34:00Z</dcterms:modified>
</cp:coreProperties>
</file>