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71F2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алмазного сырья массой 10,8 карат и более</w:t>
      </w:r>
    </w:p>
    <w:p w:rsidR="00000000" w:rsidRDefault="00AA71F2">
      <w:pPr>
        <w:pStyle w:val="right"/>
      </w:pPr>
      <w:r>
        <w:t xml:space="preserve">Приложение N 3 к Правилам осуществления государственного контроля </w:t>
      </w:r>
      <w:r>
        <w:t>при ввозе на таможенную территорию Таможенного союза и вывозе с таможенной территории Таможенного союза драгоценных камней</w:t>
      </w:r>
    </w:p>
    <w:p w:rsidR="00000000" w:rsidRDefault="00AA7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1F2">
      <w:pPr>
        <w:pStyle w:val="3"/>
        <w:rPr>
          <w:rFonts w:eastAsia="Times New Roman"/>
        </w:rPr>
      </w:pPr>
      <w:r>
        <w:rPr>
          <w:rFonts w:eastAsia="Times New Roman"/>
        </w:rPr>
        <w:t>СПРАВКА об использовании алмазного сырья массой 10,8 карат и более</w:t>
      </w:r>
    </w:p>
    <w:p w:rsidR="00000000" w:rsidRDefault="00AA71F2">
      <w:pPr>
        <w:pStyle w:val="HTML"/>
      </w:pPr>
      <w:r>
        <w:t>-----------------------------------------------------------------</w:t>
      </w:r>
      <w:r>
        <w:t>-------------------------------------------------------------------</w:t>
      </w:r>
    </w:p>
    <w:p w:rsidR="00000000" w:rsidRDefault="00AA71F2">
      <w:pPr>
        <w:pStyle w:val="HTML"/>
      </w:pPr>
      <w:r>
        <w:t>¦ N ¦  N и дата  ¦Характе-    ¦Алмазное сырье¦Алмазное сырье,¦                        Полученные бриллианты                        ¦</w:t>
      </w:r>
    </w:p>
    <w:p w:rsidR="00000000" w:rsidRDefault="00AA71F2">
      <w:pPr>
        <w:pStyle w:val="HTML"/>
      </w:pPr>
      <w:r>
        <w:t>¦п/п¦ контракта, ¦ристика ал- ¦ по контракту ¦соответст</w:t>
      </w:r>
      <w:r>
        <w:t>вующее¦                                                                     ¦</w:t>
      </w:r>
    </w:p>
    <w:p w:rsidR="00000000" w:rsidRDefault="00AA71F2">
      <w:pPr>
        <w:pStyle w:val="HTML"/>
      </w:pPr>
      <w:r>
        <w:t>¦   ¦акта выдачи,¦мазного сы- ¦              ¦  бриллиантам  ¦                                                                     ¦</w:t>
      </w:r>
    </w:p>
    <w:p w:rsidR="00000000" w:rsidRDefault="00AA71F2">
      <w:pPr>
        <w:pStyle w:val="HTML"/>
      </w:pPr>
      <w:r>
        <w:t xml:space="preserve">¦   ¦ ведомости  ¦рья (цвет,  ¦              </w:t>
      </w:r>
      <w:r>
        <w:t>¦               ¦                                                                     ¦</w:t>
      </w:r>
    </w:p>
    <w:p w:rsidR="00000000" w:rsidRDefault="00AA71F2">
      <w:pPr>
        <w:pStyle w:val="HTML"/>
      </w:pPr>
      <w:r>
        <w:t>¦   ¦комплектации¦дефектность)¦              ¦               ¦                                                                     ¦</w:t>
      </w:r>
    </w:p>
    <w:p w:rsidR="00000000" w:rsidRDefault="00AA71F2">
      <w:pPr>
        <w:pStyle w:val="HTML"/>
      </w:pPr>
      <w:r>
        <w:t>+---+------------+------------+----</w:t>
      </w:r>
      <w:r>
        <w:t>----------+---------------+---------------------------------------------------------------------+</w:t>
      </w:r>
    </w:p>
    <w:p w:rsidR="00000000" w:rsidRDefault="00AA71F2">
      <w:pPr>
        <w:pStyle w:val="HTML"/>
      </w:pPr>
      <w:r>
        <w:t>¦   ¦            ¦            ¦масса ¦стои-  ¦масса  ¦стои-  ¦кол- ¦ форма ¦характе-¦масса,¦цена учетная ¦  стоимость  ¦контрактная¦</w:t>
      </w:r>
    </w:p>
    <w:p w:rsidR="00000000" w:rsidRDefault="00AA71F2">
      <w:pPr>
        <w:pStyle w:val="HTML"/>
      </w:pPr>
      <w:r>
        <w:t xml:space="preserve">¦   ¦            ¦       </w:t>
      </w:r>
      <w:r>
        <w:t xml:space="preserve">     ¦крис- ¦мость, ¦крис-  ¦мость, ¦во,  ¦огранки¦ристика ¦караты¦установленная¦   учетная   ¦стоимость, ¦</w:t>
      </w:r>
    </w:p>
    <w:p w:rsidR="00000000" w:rsidRDefault="00AA71F2">
      <w:pPr>
        <w:pStyle w:val="HTML"/>
      </w:pPr>
      <w:r>
        <w:t>¦   ¦            ¦            ¦талла,¦доллары¦талла, ¦доллары¦штуки¦       ¦(цвет,  ¦      ¦(со скидками,¦установленная¦доллары США¦</w:t>
      </w:r>
    </w:p>
    <w:p w:rsidR="00000000" w:rsidRDefault="00AA71F2">
      <w:pPr>
        <w:pStyle w:val="HTML"/>
      </w:pPr>
      <w:r>
        <w:t xml:space="preserve">¦   ¦          </w:t>
      </w:r>
      <w:r>
        <w:t xml:space="preserve">  ¦            ¦караты¦США    ¦караты ¦США    ¦     ¦       ¦дефект- ¦      ¦ надбавками) ¦(со скидками,¦           ¦</w:t>
      </w:r>
    </w:p>
    <w:p w:rsidR="00000000" w:rsidRDefault="00AA71F2">
      <w:pPr>
        <w:pStyle w:val="HTML"/>
      </w:pPr>
      <w:r>
        <w:t>¦   ¦            ¦            ¦      ¦       ¦       ¦       ¦     ¦       ¦ность,  ¦      ¦ за 1 карат, ¦надбавками), ¦           ¦</w:t>
      </w:r>
    </w:p>
    <w:p w:rsidR="00000000" w:rsidRDefault="00AA71F2">
      <w:pPr>
        <w:pStyle w:val="HTML"/>
      </w:pPr>
      <w:r>
        <w:t>¦   ¦</w:t>
      </w:r>
      <w:r>
        <w:t xml:space="preserve">            ¦            ¦      ¦       ¦       ¦       ¦     ¦       ¦группа) ¦      ¦ доллары США ¦ доллары США ¦           ¦</w:t>
      </w:r>
    </w:p>
    <w:p w:rsidR="00000000" w:rsidRDefault="00AA71F2">
      <w:pPr>
        <w:pStyle w:val="HTML"/>
      </w:pPr>
      <w:r>
        <w:t>+---+------------+------------+------+-------+-------+-------+-----+-------+--------+------+-------------+-------------+--------</w:t>
      </w:r>
      <w:r>
        <w:t>---+</w:t>
      </w:r>
    </w:p>
    <w:p w:rsidR="00000000" w:rsidRDefault="00AA71F2">
      <w:pPr>
        <w:pStyle w:val="HTML"/>
      </w:pPr>
      <w:r>
        <w:t>¦ 1 ¦     2      ¦     3      ¦  4   ¦   5   ¦  4.1  ¦  5.1  ¦  6  ¦   7   ¦   8    ¦  9   ¦     10      ¦     11      ¦    12     ¦</w:t>
      </w:r>
    </w:p>
    <w:p w:rsidR="00000000" w:rsidRDefault="00AA71F2">
      <w:pPr>
        <w:pStyle w:val="HTML"/>
      </w:pPr>
      <w:r>
        <w:t>+---+------------+------------+------+-------+-------+-------+-----+-------+--------+------+-------------+------------</w:t>
      </w:r>
      <w:r>
        <w:t>-+-----------+</w:t>
      </w:r>
    </w:p>
    <w:p w:rsidR="00000000" w:rsidRDefault="00AA71F2">
      <w:pPr>
        <w:pStyle w:val="HTML"/>
      </w:pPr>
      <w:r>
        <w:t>¦1. ¦            ¦            ¦      ¦       ¦       ¦       ¦     ¦       ¦        ¦      ¦             ¦             ¦           ¦</w:t>
      </w:r>
    </w:p>
    <w:p w:rsidR="00000000" w:rsidRDefault="00AA71F2">
      <w:pPr>
        <w:pStyle w:val="HTML"/>
      </w:pPr>
      <w:r>
        <w:t>+---+------------+------------+------+-------+-------+-------+-----+-------+--------+------+-------------+--</w:t>
      </w:r>
      <w:r>
        <w:t>-----------+-----------+</w:t>
      </w:r>
    </w:p>
    <w:p w:rsidR="00000000" w:rsidRDefault="00AA71F2">
      <w:pPr>
        <w:pStyle w:val="HTML"/>
      </w:pPr>
      <w:r>
        <w:t>¦   ¦            ¦            ¦      ¦       ¦       ¦       ¦     ¦       ¦        ¦      ¦             ¦             ¦           ¦</w:t>
      </w:r>
    </w:p>
    <w:p w:rsidR="00000000" w:rsidRDefault="00AA71F2">
      <w:pPr>
        <w:pStyle w:val="HTML"/>
      </w:pPr>
      <w:r>
        <w:t>+---+------------+------------+------+-------+-------+-------+-----+-------+--------+------+------</w:t>
      </w:r>
      <w:r>
        <w:t>-------+-------------+-----------+</w:t>
      </w:r>
    </w:p>
    <w:p w:rsidR="00000000" w:rsidRDefault="00AA71F2">
      <w:pPr>
        <w:pStyle w:val="HTML"/>
      </w:pPr>
      <w:r>
        <w:t>¦     Итого:     ¦            ¦      ¦       ¦       ¦       ¦     ¦       ¦        ¦      ¦             ¦             ¦           ¦</w:t>
      </w:r>
    </w:p>
    <w:p w:rsidR="00000000" w:rsidRDefault="00AA71F2">
      <w:pPr>
        <w:pStyle w:val="HTML"/>
      </w:pPr>
      <w:r>
        <w:t>+----------------+------------+------+-------+-------+-------+-----+-------+--------+---</w:t>
      </w:r>
      <w:r>
        <w:t>---+-------------+-------------+-----------+</w:t>
      </w:r>
    </w:p>
    <w:p w:rsidR="00000000" w:rsidRDefault="00AA71F2">
      <w:pPr>
        <w:pStyle w:val="HTML"/>
      </w:pPr>
      <w:r>
        <w:t>¦...¦            ¦            ¦      ¦       ¦       ¦       ¦     ¦       ¦        ¦      ¦             ¦             ¦           ¦</w:t>
      </w:r>
    </w:p>
    <w:p w:rsidR="00000000" w:rsidRDefault="00AA71F2">
      <w:pPr>
        <w:pStyle w:val="HTML"/>
      </w:pPr>
      <w:r>
        <w:t>+---+------------+------------+------+-------+-------+-------+-----+-------+--</w:t>
      </w:r>
      <w:r>
        <w:t>------+------+-------------+-------------+-----------+</w:t>
      </w:r>
    </w:p>
    <w:p w:rsidR="00000000" w:rsidRDefault="00AA71F2">
      <w:pPr>
        <w:pStyle w:val="HTML"/>
      </w:pPr>
      <w:r>
        <w:lastRenderedPageBreak/>
        <w:t>¦  Общий итог:   ¦            ¦      ¦       ¦       ¦       ¦     ¦       ¦        ¦      ¦             ¦             ¦           ¦</w:t>
      </w:r>
    </w:p>
    <w:p w:rsidR="00000000" w:rsidRDefault="00AA71F2">
      <w:pPr>
        <w:pStyle w:val="HTML"/>
      </w:pPr>
      <w:r>
        <w:t>-----------------+------------+------+-------+-------+-------+-----+-------+--------+------+-------------+-------------+------------</w:t>
      </w:r>
    </w:p>
    <w:p w:rsidR="00000000" w:rsidRDefault="00AA7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1F2">
      <w:pPr>
        <w:pStyle w:val="just"/>
      </w:pPr>
      <w:r>
        <w:t>Примечание:</w:t>
      </w:r>
    </w:p>
    <w:p w:rsidR="00000000" w:rsidRDefault="00AA71F2">
      <w:pPr>
        <w:pStyle w:val="just"/>
      </w:pPr>
      <w:r>
        <w:t>- Необходимо подвести итог по количеству, массе и стоимости (учетной и контрактной) бриллиантов массой свыше 6</w:t>
      </w:r>
      <w:r>
        <w:t xml:space="preserve"> карат.</w:t>
      </w:r>
    </w:p>
    <w:p w:rsidR="00000000" w:rsidRDefault="00AA71F2">
      <w:pPr>
        <w:pStyle w:val="just"/>
      </w:pPr>
      <w:r>
        <w:t xml:space="preserve">- В случае если использована часть кристалла, то в графах 4, 5 указываются первоначальная масса и стоимость кристалла, в графе 4.1 - масса использованной части кристалла, и в этой же графе со звездочкой (*) указывается масса неиспользованной части </w:t>
      </w:r>
      <w:r>
        <w:t>кристалла.</w:t>
      </w:r>
    </w:p>
    <w:p w:rsidR="00000000" w:rsidRDefault="00AA71F2">
      <w:pPr>
        <w:pStyle w:val="just"/>
      </w:pPr>
      <w:r>
        <w:t>- В случае если часть кристалла была обработана ранее, то в графах 4, 5 указывается первоначальная масса и стоимость кристалла, в графе 4.1 - масса ранее использованной части с решеткой (#) и масса использованной части по текущей отгрузке брилли</w:t>
      </w:r>
      <w:r>
        <w:t>антов.</w:t>
      </w:r>
    </w:p>
    <w:p w:rsidR="00000000" w:rsidRDefault="00AA71F2">
      <w:pPr>
        <w:pStyle w:val="just"/>
      </w:pPr>
      <w:r>
        <w:t>- В случае если остатки по сырьевому контракту использованы на технологические нужды, необходимо отразить это в примечании с указанием документов, подтверждающих списание сырья.</w:t>
      </w:r>
    </w:p>
    <w:p w:rsidR="00000000" w:rsidRDefault="00AA71F2">
      <w:pPr>
        <w:pStyle w:val="just"/>
      </w:pPr>
      <w:r>
        <w:t>- При заполнении графы 9 допустимо объединение полученных бриллиантов с</w:t>
      </w:r>
      <w:r>
        <w:t>редних и мелких размеров.</w:t>
      </w:r>
    </w:p>
    <w:p w:rsidR="00000000" w:rsidRDefault="00AA7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1F2">
      <w:pPr>
        <w:pStyle w:val="just"/>
      </w:pPr>
      <w:r>
        <w:t>Руководитель организации</w:t>
      </w:r>
    </w:p>
    <w:p w:rsidR="00000000" w:rsidRDefault="00AA71F2">
      <w:pPr>
        <w:pStyle w:val="just"/>
      </w:pPr>
      <w:r>
        <w:t>М.П.</w:t>
      </w:r>
    </w:p>
    <w:p w:rsidR="00000000" w:rsidRDefault="00AA71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71F2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AA71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https://порядокправа.рф/obrazecy/spravka_ob_ispolzovanii_almaznogo_syrya_massoj_108_karat_i_bolee.htm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F2"/>
    <w:rsid w:val="00AA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DC59C-C7D2-43A9-ACD7-BDE0AC18A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almaznogo_syrya_massoj_108_karat_i_bol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алмазного сырья массой 10,8 карат и более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